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ook w:val="00A0"/>
      </w:tblPr>
      <w:tblGrid>
        <w:gridCol w:w="10774"/>
      </w:tblGrid>
      <w:tr w:rsidR="009D48B4" w:rsidRPr="00EC0416" w:rsidTr="00024297">
        <w:trPr>
          <w:trHeight w:val="1568"/>
        </w:trPr>
        <w:tc>
          <w:tcPr>
            <w:tcW w:w="10774" w:type="dxa"/>
            <w:shd w:val="clear" w:color="auto" w:fill="303C49"/>
            <w:vAlign w:val="center"/>
          </w:tcPr>
          <w:p w:rsidR="009D48B4" w:rsidRPr="00EC0416" w:rsidRDefault="009D48B4" w:rsidP="00EC0416">
            <w:pPr>
              <w:spacing w:after="0" w:line="240" w:lineRule="auto"/>
              <w:ind w:firstLine="176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D48B4" w:rsidRPr="00EC0416" w:rsidRDefault="009D48B4" w:rsidP="00D41606">
            <w:pPr>
              <w:spacing w:after="0" w:line="240" w:lineRule="auto"/>
              <w:ind w:firstLine="176"/>
              <w:rPr>
                <w:rFonts w:ascii="Arial Narrow" w:hAnsi="Arial Narrow"/>
                <w:b/>
                <w:sz w:val="48"/>
                <w:szCs w:val="48"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>ООО</w:t>
            </w:r>
            <w:r w:rsidRPr="00EC0416">
              <w:rPr>
                <w:rFonts w:ascii="Arial Narrow" w:hAnsi="Arial Narrow"/>
                <w:b/>
                <w:sz w:val="48"/>
                <w:szCs w:val="48"/>
              </w:rPr>
              <w:t xml:space="preserve"> «</w:t>
            </w:r>
            <w:proofErr w:type="spellStart"/>
            <w:r w:rsidRPr="00EC0416">
              <w:rPr>
                <w:rFonts w:ascii="Arial Narrow" w:hAnsi="Arial Narrow"/>
                <w:b/>
                <w:sz w:val="48"/>
                <w:szCs w:val="48"/>
              </w:rPr>
              <w:t>Белтракэндбас</w:t>
            </w:r>
            <w:proofErr w:type="spellEnd"/>
            <w:r w:rsidRPr="00EC0416">
              <w:rPr>
                <w:rFonts w:ascii="Arial Narrow" w:hAnsi="Arial Narrow"/>
                <w:b/>
                <w:sz w:val="48"/>
                <w:szCs w:val="48"/>
              </w:rPr>
              <w:t>»</w:t>
            </w:r>
            <w:r w:rsidRPr="00EC0416">
              <w:rPr>
                <w:rFonts w:ascii="Times New Roman" w:hAnsi="Times New Roman"/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95C0B" w:rsidRPr="00F95C0B">
              <w:rPr>
                <w:noProof/>
                <w:lang w:eastAsia="ru-RU"/>
              </w:rPr>
              <w:pict>
                <v:shape id="Рисунок 33" o:spid="_x0000_s1026" type="#_x0000_t75" alt="800px-Logo_MAN" style="position:absolute;left:0;text-align:left;margin-left:459.2pt;margin-top:3.5pt;width:52.5pt;height:28.5pt;z-index:251659264;visibility:visible;mso-position-horizontal-relative:text;mso-position-vertical-relative:text">
                  <v:imagedata r:id="rId7" o:title=""/>
                  <w10:wrap type="square"/>
                </v:shape>
              </w:pict>
            </w:r>
          </w:p>
          <w:p w:rsidR="009D48B4" w:rsidRDefault="009D48B4" w:rsidP="00D41606">
            <w:pPr>
              <w:spacing w:after="0" w:line="240" w:lineRule="auto"/>
              <w:ind w:left="176"/>
              <w:rPr>
                <w:rFonts w:ascii="Arial Narrow" w:hAnsi="Arial Narrow"/>
                <w:color w:val="BFBFBF"/>
                <w:sz w:val="20"/>
                <w:szCs w:val="20"/>
              </w:rPr>
            </w:pPr>
            <w:r>
              <w:rPr>
                <w:rFonts w:ascii="Arial Narrow" w:hAnsi="Arial Narrow"/>
                <w:color w:val="BFBFBF"/>
                <w:sz w:val="20"/>
                <w:szCs w:val="20"/>
              </w:rPr>
              <w:t>220</w:t>
            </w:r>
            <w:r w:rsidRPr="00400BED">
              <w:rPr>
                <w:rFonts w:ascii="Arial Narrow" w:hAnsi="Arial Narrow"/>
                <w:color w:val="BFBFBF"/>
                <w:sz w:val="20"/>
                <w:szCs w:val="20"/>
              </w:rPr>
              <w:t xml:space="preserve">021, </w:t>
            </w:r>
            <w:r>
              <w:rPr>
                <w:rFonts w:ascii="Arial Narrow" w:hAnsi="Arial Narrow"/>
                <w:color w:val="BFBFBF"/>
                <w:sz w:val="20"/>
                <w:szCs w:val="20"/>
              </w:rPr>
              <w:t>Республика Беларусь,</w:t>
            </w:r>
          </w:p>
          <w:p w:rsidR="009D48B4" w:rsidRPr="00EC0416" w:rsidRDefault="009D48B4" w:rsidP="00D41606">
            <w:pPr>
              <w:spacing w:after="0" w:line="240" w:lineRule="auto"/>
              <w:ind w:left="176"/>
              <w:rPr>
                <w:rFonts w:ascii="Arial Narrow" w:hAnsi="Arial Narrow"/>
                <w:color w:val="BFBFBF"/>
                <w:sz w:val="20"/>
                <w:szCs w:val="20"/>
              </w:rPr>
            </w:pPr>
            <w:r>
              <w:rPr>
                <w:rFonts w:ascii="Arial Narrow" w:hAnsi="Arial Narrow"/>
                <w:color w:val="BFBFBF"/>
                <w:sz w:val="20"/>
                <w:szCs w:val="20"/>
              </w:rPr>
              <w:t>г</w:t>
            </w:r>
            <w:proofErr w:type="gramStart"/>
            <w:r>
              <w:rPr>
                <w:rFonts w:ascii="Arial Narrow" w:hAnsi="Arial Narrow"/>
                <w:color w:val="BFBFBF"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color w:val="BFBFBF"/>
                <w:sz w:val="20"/>
                <w:szCs w:val="20"/>
              </w:rPr>
              <w:t>инск</w:t>
            </w:r>
            <w:r w:rsidRPr="00400BED">
              <w:rPr>
                <w:rFonts w:ascii="Arial Narrow" w:hAnsi="Arial Narrow"/>
                <w:color w:val="BFBFBF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BFBFBF"/>
                <w:sz w:val="20"/>
                <w:szCs w:val="20"/>
              </w:rPr>
              <w:t>ул.Центральная</w:t>
            </w:r>
            <w:r w:rsidRPr="00400BED">
              <w:rPr>
                <w:rFonts w:ascii="Arial Narrow" w:hAnsi="Arial Narrow"/>
                <w:color w:val="BFBFBF"/>
                <w:sz w:val="20"/>
                <w:szCs w:val="20"/>
              </w:rPr>
              <w:t>, 3</w:t>
            </w:r>
            <w:r>
              <w:rPr>
                <w:rFonts w:ascii="Arial Narrow" w:hAnsi="Arial Narrow"/>
                <w:color w:val="BFBFBF"/>
                <w:sz w:val="20"/>
                <w:szCs w:val="20"/>
              </w:rPr>
              <w:t xml:space="preserve"> А</w:t>
            </w:r>
          </w:p>
          <w:p w:rsidR="009D48B4" w:rsidRPr="00EC0416" w:rsidRDefault="009D48B4" w:rsidP="00D41606">
            <w:pPr>
              <w:spacing w:after="0" w:line="240" w:lineRule="auto"/>
              <w:ind w:left="176"/>
              <w:rPr>
                <w:rFonts w:ascii="Arial Narrow" w:hAnsi="Arial Narrow"/>
                <w:color w:val="BFBFBF"/>
                <w:sz w:val="20"/>
                <w:szCs w:val="20"/>
              </w:rPr>
            </w:pPr>
            <w:r w:rsidRPr="00EC0416">
              <w:rPr>
                <w:rFonts w:ascii="Arial Narrow" w:hAnsi="Arial Narrow"/>
                <w:color w:val="BFBFBF"/>
                <w:sz w:val="20"/>
                <w:szCs w:val="20"/>
              </w:rPr>
              <w:t xml:space="preserve">Тел.: </w:t>
            </w:r>
            <w:r w:rsidRPr="00EC0416">
              <w:rPr>
                <w:rFonts w:ascii="Arial Narrow" w:hAnsi="Arial Narrow"/>
                <w:color w:val="BFBFBF"/>
                <w:sz w:val="20"/>
                <w:szCs w:val="20"/>
              </w:rPr>
              <w:tab/>
            </w:r>
            <w:r>
              <w:rPr>
                <w:rFonts w:ascii="Arial Narrow" w:hAnsi="Arial Narrow"/>
                <w:color w:val="BFBFBF"/>
                <w:sz w:val="20"/>
                <w:szCs w:val="20"/>
              </w:rPr>
              <w:t>+375 17 512 51 71</w:t>
            </w:r>
          </w:p>
          <w:p w:rsidR="009D48B4" w:rsidRPr="00EC0416" w:rsidRDefault="009D48B4" w:rsidP="00D41606">
            <w:pPr>
              <w:spacing w:after="0" w:line="240" w:lineRule="auto"/>
              <w:ind w:firstLine="176"/>
              <w:rPr>
                <w:rFonts w:ascii="Arial Narrow" w:hAnsi="Arial Narrow"/>
                <w:color w:val="BFBFBF"/>
                <w:sz w:val="20"/>
                <w:szCs w:val="20"/>
              </w:rPr>
            </w:pPr>
            <w:r w:rsidRPr="00EC0416">
              <w:rPr>
                <w:rFonts w:ascii="Arial Narrow" w:hAnsi="Arial Narrow"/>
                <w:color w:val="BFBFBF"/>
                <w:sz w:val="20"/>
                <w:szCs w:val="20"/>
              </w:rPr>
              <w:t xml:space="preserve">Факс: </w:t>
            </w:r>
            <w:r w:rsidRPr="00EC0416">
              <w:rPr>
                <w:rFonts w:ascii="Arial Narrow" w:hAnsi="Arial Narrow"/>
                <w:color w:val="BFBFBF"/>
                <w:sz w:val="20"/>
                <w:szCs w:val="20"/>
              </w:rPr>
              <w:tab/>
              <w:t>+375 17 </w:t>
            </w:r>
            <w:r>
              <w:rPr>
                <w:rFonts w:ascii="Arial Narrow" w:hAnsi="Arial Narrow"/>
                <w:color w:val="BFBFBF"/>
                <w:sz w:val="20"/>
                <w:szCs w:val="20"/>
              </w:rPr>
              <w:t>512 51 75</w:t>
            </w:r>
          </w:p>
          <w:p w:rsidR="009D48B4" w:rsidRPr="00EC0416" w:rsidRDefault="009D48B4" w:rsidP="00EC0416">
            <w:pPr>
              <w:spacing w:after="0" w:line="240" w:lineRule="auto"/>
              <w:ind w:firstLine="176"/>
              <w:rPr>
                <w:rFonts w:ascii="Arial Narrow" w:hAnsi="Arial Narrow"/>
                <w:color w:val="D9D9D9"/>
                <w:sz w:val="16"/>
                <w:szCs w:val="16"/>
              </w:rPr>
            </w:pPr>
          </w:p>
        </w:tc>
      </w:tr>
      <w:tr w:rsidR="009D48B4" w:rsidRPr="00EC0416" w:rsidTr="00024297">
        <w:trPr>
          <w:trHeight w:val="289"/>
        </w:trPr>
        <w:tc>
          <w:tcPr>
            <w:tcW w:w="10774" w:type="dxa"/>
            <w:shd w:val="clear" w:color="auto" w:fill="E40045"/>
            <w:vAlign w:val="center"/>
          </w:tcPr>
          <w:p w:rsidR="009D48B4" w:rsidRPr="00EC0416" w:rsidRDefault="009D48B4" w:rsidP="00EC0416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D48B4" w:rsidRPr="00206DD4" w:rsidRDefault="009D48B4" w:rsidP="00206DD4">
      <w:pPr>
        <w:spacing w:after="0" w:line="160" w:lineRule="exact"/>
        <w:rPr>
          <w:rFonts w:ascii="Arial Narrow" w:hAnsi="Arial Narrow"/>
          <w:sz w:val="16"/>
          <w:szCs w:val="16"/>
        </w:rPr>
      </w:pPr>
    </w:p>
    <w:p w:rsidR="009D48B4" w:rsidRPr="00CE2851" w:rsidRDefault="009D48B4" w:rsidP="003A101E">
      <w:pPr>
        <w:spacing w:after="0" w:line="200" w:lineRule="exact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 xml:space="preserve">Исх. № </w:t>
      </w:r>
      <w:r w:rsidR="00E8198C">
        <w:rPr>
          <w:rFonts w:ascii="Arial Narrow" w:hAnsi="Arial Narrow"/>
          <w:sz w:val="21"/>
          <w:szCs w:val="21"/>
        </w:rPr>
        <w:t>121</w:t>
      </w:r>
      <w:r w:rsidRPr="00CE2851">
        <w:rPr>
          <w:rFonts w:ascii="Arial Narrow" w:hAnsi="Arial Narrow"/>
          <w:sz w:val="21"/>
          <w:szCs w:val="21"/>
        </w:rPr>
        <w:t>/</w:t>
      </w:r>
      <w:r w:rsidR="00E8198C">
        <w:rPr>
          <w:rFonts w:ascii="Arial Narrow" w:hAnsi="Arial Narrow"/>
          <w:sz w:val="21"/>
          <w:szCs w:val="21"/>
        </w:rPr>
        <w:t>01</w:t>
      </w:r>
      <w:r w:rsidRPr="00CE2851">
        <w:rPr>
          <w:rFonts w:ascii="Arial Narrow" w:hAnsi="Arial Narrow"/>
          <w:sz w:val="21"/>
          <w:szCs w:val="21"/>
        </w:rPr>
        <w:t>-1</w:t>
      </w:r>
      <w:r w:rsidR="00E8198C">
        <w:rPr>
          <w:rFonts w:ascii="Arial Narrow" w:hAnsi="Arial Narrow"/>
          <w:sz w:val="21"/>
          <w:szCs w:val="21"/>
        </w:rPr>
        <w:t>6</w:t>
      </w:r>
    </w:p>
    <w:p w:rsidR="009D48B4" w:rsidRPr="00CE2851" w:rsidRDefault="009D48B4" w:rsidP="003A101E">
      <w:pPr>
        <w:spacing w:after="0" w:line="200" w:lineRule="exact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«2</w:t>
      </w:r>
      <w:r w:rsidR="00E8198C">
        <w:rPr>
          <w:rFonts w:ascii="Arial Narrow" w:hAnsi="Arial Narrow"/>
          <w:sz w:val="21"/>
          <w:szCs w:val="21"/>
        </w:rPr>
        <w:t>1</w:t>
      </w:r>
      <w:r w:rsidRPr="00CE2851">
        <w:rPr>
          <w:rFonts w:ascii="Arial Narrow" w:hAnsi="Arial Narrow"/>
          <w:sz w:val="21"/>
          <w:szCs w:val="21"/>
        </w:rPr>
        <w:t xml:space="preserve">» </w:t>
      </w:r>
      <w:r w:rsidR="00E8198C">
        <w:rPr>
          <w:rFonts w:ascii="Arial Narrow" w:hAnsi="Arial Narrow"/>
          <w:sz w:val="21"/>
          <w:szCs w:val="21"/>
        </w:rPr>
        <w:t>января</w:t>
      </w:r>
      <w:r w:rsidRPr="00CE2851">
        <w:rPr>
          <w:rFonts w:ascii="Arial Narrow" w:hAnsi="Arial Narrow"/>
          <w:sz w:val="21"/>
          <w:szCs w:val="21"/>
        </w:rPr>
        <w:t xml:space="preserve"> 201</w:t>
      </w:r>
      <w:r w:rsidR="00E8198C">
        <w:rPr>
          <w:rFonts w:ascii="Arial Narrow" w:hAnsi="Arial Narrow"/>
          <w:sz w:val="21"/>
          <w:szCs w:val="21"/>
        </w:rPr>
        <w:t>6</w:t>
      </w:r>
      <w:r w:rsidRPr="00CE2851">
        <w:rPr>
          <w:rFonts w:ascii="Arial Narrow" w:hAnsi="Arial Narrow"/>
          <w:sz w:val="21"/>
          <w:szCs w:val="21"/>
        </w:rPr>
        <w:t>г.</w:t>
      </w:r>
    </w:p>
    <w:p w:rsidR="009D48B4" w:rsidRPr="00F43F48" w:rsidRDefault="009D48B4" w:rsidP="00F43F48">
      <w:pPr>
        <w:spacing w:after="0" w:line="220" w:lineRule="exact"/>
        <w:ind w:left="5664" w:firstLine="6"/>
        <w:rPr>
          <w:rFonts w:ascii="Arial Narrow" w:hAnsi="Arial Narrow"/>
          <w:b/>
          <w:sz w:val="24"/>
          <w:szCs w:val="24"/>
        </w:rPr>
      </w:pPr>
      <w:r w:rsidRPr="00F43F48">
        <w:rPr>
          <w:rFonts w:ascii="Arial Narrow" w:hAnsi="Arial Narrow"/>
          <w:b/>
          <w:sz w:val="24"/>
          <w:szCs w:val="24"/>
        </w:rPr>
        <w:t>Ассоциация Международных Автомобильных Перевозчиков «БАМАП».</w:t>
      </w:r>
    </w:p>
    <w:p w:rsidR="009D48B4" w:rsidRPr="00CE2851" w:rsidRDefault="009D48B4" w:rsidP="00CE2851">
      <w:pPr>
        <w:spacing w:after="0" w:line="200" w:lineRule="exact"/>
        <w:ind w:left="-709" w:firstLine="709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Уважаемые господа,</w:t>
      </w:r>
    </w:p>
    <w:p w:rsidR="009D48B4" w:rsidRPr="00EC6E95" w:rsidRDefault="009D48B4" w:rsidP="00EC6E95">
      <w:pPr>
        <w:spacing w:after="0" w:line="160" w:lineRule="exact"/>
        <w:ind w:left="-709" w:firstLine="709"/>
        <w:rPr>
          <w:rFonts w:ascii="Arial Narrow" w:hAnsi="Arial Narrow"/>
          <w:sz w:val="16"/>
          <w:szCs w:val="16"/>
        </w:rPr>
      </w:pPr>
    </w:p>
    <w:p w:rsidR="009D48B4" w:rsidRPr="00CE2851" w:rsidRDefault="009D48B4" w:rsidP="00CE2851">
      <w:pPr>
        <w:spacing w:after="0" w:line="200" w:lineRule="exact"/>
        <w:ind w:left="-709" w:firstLine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b/>
          <w:sz w:val="21"/>
          <w:szCs w:val="21"/>
        </w:rPr>
        <w:t>ООО «</w:t>
      </w:r>
      <w:proofErr w:type="spellStart"/>
      <w:r w:rsidRPr="00CE2851">
        <w:rPr>
          <w:rFonts w:ascii="Arial Narrow" w:hAnsi="Arial Narrow"/>
          <w:b/>
          <w:sz w:val="21"/>
          <w:szCs w:val="21"/>
        </w:rPr>
        <w:t>Белтракэндбас</w:t>
      </w:r>
      <w:proofErr w:type="spellEnd"/>
      <w:r w:rsidRPr="00CE2851">
        <w:rPr>
          <w:rFonts w:ascii="Arial Narrow" w:hAnsi="Arial Narrow"/>
          <w:b/>
          <w:sz w:val="21"/>
          <w:szCs w:val="21"/>
        </w:rPr>
        <w:t>»</w:t>
      </w:r>
      <w:r w:rsidRPr="00CE2851">
        <w:rPr>
          <w:rFonts w:ascii="Arial Narrow" w:hAnsi="Arial Narrow"/>
          <w:sz w:val="21"/>
          <w:szCs w:val="21"/>
        </w:rPr>
        <w:t xml:space="preserve">, Генеральный импортер продукции </w:t>
      </w:r>
      <w:r w:rsidRPr="00CE2851">
        <w:rPr>
          <w:rFonts w:ascii="Arial Narrow" w:hAnsi="Arial Narrow"/>
          <w:b/>
          <w:sz w:val="21"/>
          <w:szCs w:val="21"/>
        </w:rPr>
        <w:t xml:space="preserve">MAN </w:t>
      </w:r>
      <w:proofErr w:type="spellStart"/>
      <w:r w:rsidRPr="00CE2851">
        <w:rPr>
          <w:rFonts w:ascii="Arial Narrow" w:hAnsi="Arial Narrow"/>
          <w:b/>
          <w:sz w:val="21"/>
          <w:szCs w:val="21"/>
        </w:rPr>
        <w:t>Truck</w:t>
      </w:r>
      <w:proofErr w:type="spellEnd"/>
      <w:r w:rsidRPr="00CE2851">
        <w:rPr>
          <w:rFonts w:ascii="Arial Narrow" w:hAnsi="Arial Narrow"/>
          <w:b/>
          <w:sz w:val="21"/>
          <w:szCs w:val="21"/>
        </w:rPr>
        <w:t xml:space="preserve"> &amp; </w:t>
      </w:r>
      <w:proofErr w:type="spellStart"/>
      <w:r w:rsidRPr="00CE2851">
        <w:rPr>
          <w:rFonts w:ascii="Arial Narrow" w:hAnsi="Arial Narrow"/>
          <w:b/>
          <w:sz w:val="21"/>
          <w:szCs w:val="21"/>
        </w:rPr>
        <w:t>Bus</w:t>
      </w:r>
      <w:proofErr w:type="spellEnd"/>
      <w:r w:rsidRPr="00CE2851">
        <w:rPr>
          <w:rFonts w:ascii="Arial Narrow" w:hAnsi="Arial Narrow"/>
          <w:b/>
          <w:sz w:val="21"/>
          <w:szCs w:val="21"/>
        </w:rPr>
        <w:t xml:space="preserve"> AG</w:t>
      </w:r>
      <w:r w:rsidRPr="00CE2851">
        <w:rPr>
          <w:rFonts w:ascii="Arial Narrow" w:hAnsi="Arial Narrow"/>
          <w:sz w:val="21"/>
          <w:szCs w:val="21"/>
        </w:rPr>
        <w:t xml:space="preserve">, в рамках сотрудничества с Ассоциацией «БАМАП» и в целях содействия обновлению парка автотранспортных средств белорусских международных автоперевозчиков, направляет обновленное предложение по поставке в 2016г. новых седельных тягачей MAN </w:t>
      </w:r>
      <w:r w:rsidRPr="00CE2851">
        <w:rPr>
          <w:rFonts w:ascii="Arial Narrow" w:hAnsi="Arial Narrow"/>
          <w:sz w:val="21"/>
          <w:szCs w:val="21"/>
          <w:lang w:val="en-US"/>
        </w:rPr>
        <w:t>TGX</w:t>
      </w:r>
      <w:r w:rsidRPr="00CE2851">
        <w:rPr>
          <w:rFonts w:ascii="Arial Narrow" w:hAnsi="Arial Narrow"/>
          <w:sz w:val="21"/>
          <w:szCs w:val="21"/>
        </w:rPr>
        <w:t xml:space="preserve"> в комплектации, согласно Приложению к настоящему письму:</w:t>
      </w:r>
    </w:p>
    <w:p w:rsidR="009D48B4" w:rsidRPr="00CE2851" w:rsidRDefault="00F95C0B" w:rsidP="00957314">
      <w:pPr>
        <w:spacing w:after="0" w:line="240" w:lineRule="exact"/>
        <w:ind w:left="-709" w:firstLine="708"/>
        <w:jc w:val="both"/>
        <w:rPr>
          <w:rFonts w:ascii="Arial Narrow" w:hAnsi="Arial Narrow"/>
          <w:sz w:val="21"/>
          <w:szCs w:val="21"/>
        </w:rPr>
      </w:pPr>
      <w:r w:rsidRPr="00F95C0B">
        <w:rPr>
          <w:noProof/>
          <w:lang w:eastAsia="ru-RU"/>
        </w:rPr>
        <w:pict>
          <v:shape id="Рисунок 17" o:spid="_x0000_s1027" type="#_x0000_t75" style="position:absolute;left:0;text-align:left;margin-left:0;margin-top:6.75pt;width:117pt;height:82.35pt;z-index:-251660288;visibility:visible" wrapcoords="-138 0 -138 21404 21600 21404 21600 0 -138 0">
            <v:imagedata r:id="rId8" o:title=""/>
            <w10:wrap type="tight"/>
          </v:shape>
        </w:pict>
      </w:r>
    </w:p>
    <w:p w:rsidR="009D48B4" w:rsidRPr="00CE2851" w:rsidRDefault="009D48B4" w:rsidP="00CE2851">
      <w:pPr>
        <w:spacing w:after="0" w:line="240" w:lineRule="auto"/>
        <w:ind w:firstLine="708"/>
        <w:jc w:val="both"/>
        <w:outlineLvl w:val="0"/>
        <w:rPr>
          <w:rFonts w:ascii="Arial Narrow" w:hAnsi="Arial Narrow"/>
          <w:b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Модель: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  <w:t>MAN TGX 18.40</w:t>
      </w:r>
      <w:r w:rsidRPr="00CE2851">
        <w:rPr>
          <w:rFonts w:ascii="Arial Narrow" w:hAnsi="Arial Narrow"/>
          <w:b/>
          <w:sz w:val="21"/>
          <w:szCs w:val="21"/>
        </w:rPr>
        <w:t>0 4x2 BLS</w:t>
      </w:r>
      <w:r w:rsidRPr="00CE2851">
        <w:rPr>
          <w:rFonts w:ascii="Arial Narrow" w:hAnsi="Arial Narrow"/>
          <w:sz w:val="21"/>
          <w:szCs w:val="21"/>
        </w:rPr>
        <w:t xml:space="preserve"> (Евро-5)</w:t>
      </w:r>
    </w:p>
    <w:p w:rsidR="009D48B4" w:rsidRPr="00CE2851" w:rsidRDefault="009D48B4" w:rsidP="00CE2851">
      <w:pPr>
        <w:spacing w:after="0" w:line="240" w:lineRule="auto"/>
        <w:ind w:left="-709" w:firstLine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Тип автомобиля:</w:t>
      </w:r>
      <w:r w:rsidRPr="00CE2851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>Седельный тягач</w:t>
      </w:r>
    </w:p>
    <w:p w:rsidR="009D48B4" w:rsidRPr="00CE2851" w:rsidRDefault="009D48B4" w:rsidP="00CE2851">
      <w:pPr>
        <w:spacing w:after="0" w:line="240" w:lineRule="auto"/>
        <w:ind w:left="-709" w:firstLine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Колесная формула:</w:t>
      </w:r>
      <w:r w:rsidRPr="00CE2851">
        <w:rPr>
          <w:rFonts w:ascii="Arial Narrow" w:hAnsi="Arial Narrow"/>
          <w:sz w:val="21"/>
          <w:szCs w:val="21"/>
        </w:rPr>
        <w:tab/>
        <w:t>4x2</w:t>
      </w:r>
    </w:p>
    <w:p w:rsidR="009D48B4" w:rsidRPr="00CE2851" w:rsidRDefault="009D48B4" w:rsidP="00CE2851">
      <w:pPr>
        <w:spacing w:after="0" w:line="240" w:lineRule="auto"/>
        <w:ind w:left="-709" w:firstLine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Кабина: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  <w:t>XLX с высокой крышей</w:t>
      </w:r>
    </w:p>
    <w:p w:rsidR="009D48B4" w:rsidRPr="00CE2851" w:rsidRDefault="009D48B4" w:rsidP="00CE2851">
      <w:pPr>
        <w:spacing w:after="0" w:line="240" w:lineRule="auto"/>
        <w:ind w:left="-709" w:firstLine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Мощность двигателя:</w:t>
      </w:r>
      <w:r w:rsidRPr="00CE2851">
        <w:rPr>
          <w:rFonts w:ascii="Arial Narrow" w:hAnsi="Arial Narrow"/>
          <w:sz w:val="21"/>
          <w:szCs w:val="21"/>
        </w:rPr>
        <w:tab/>
      </w:r>
      <w:smartTag w:uri="urn:schemas-microsoft-com:office:smarttags" w:element="metricconverter">
        <w:smartTagPr>
          <w:attr w:name="ProductID" w:val="400 л"/>
        </w:smartTagPr>
        <w:r>
          <w:rPr>
            <w:rFonts w:ascii="Arial Narrow" w:hAnsi="Arial Narrow"/>
            <w:sz w:val="21"/>
            <w:szCs w:val="21"/>
          </w:rPr>
          <w:t>40</w:t>
        </w:r>
        <w:r w:rsidRPr="00CE2851">
          <w:rPr>
            <w:rFonts w:ascii="Arial Narrow" w:hAnsi="Arial Narrow"/>
            <w:sz w:val="21"/>
            <w:szCs w:val="21"/>
          </w:rPr>
          <w:t>0 л</w:t>
        </w:r>
      </w:smartTag>
      <w:r w:rsidRPr="00CE2851">
        <w:rPr>
          <w:rFonts w:ascii="Arial Narrow" w:hAnsi="Arial Narrow"/>
          <w:sz w:val="21"/>
          <w:szCs w:val="21"/>
        </w:rPr>
        <w:t>.</w:t>
      </w:r>
      <w:proofErr w:type="gramStart"/>
      <w:r w:rsidRPr="00CE2851">
        <w:rPr>
          <w:rFonts w:ascii="Arial Narrow" w:hAnsi="Arial Narrow"/>
          <w:sz w:val="21"/>
          <w:szCs w:val="21"/>
        </w:rPr>
        <w:t>с</w:t>
      </w:r>
      <w:proofErr w:type="gramEnd"/>
      <w:r w:rsidRPr="00CE2851">
        <w:rPr>
          <w:rFonts w:ascii="Arial Narrow" w:hAnsi="Arial Narrow"/>
          <w:sz w:val="21"/>
          <w:szCs w:val="21"/>
        </w:rPr>
        <w:t>.</w:t>
      </w:r>
    </w:p>
    <w:p w:rsidR="009D48B4" w:rsidRPr="00CE2851" w:rsidRDefault="009D48B4" w:rsidP="00CE2851">
      <w:pPr>
        <w:spacing w:after="0" w:line="240" w:lineRule="auto"/>
        <w:ind w:left="2126" w:firstLine="706"/>
        <w:jc w:val="both"/>
        <w:rPr>
          <w:rFonts w:ascii="Arial Narrow" w:hAnsi="Arial Narrow"/>
          <w:sz w:val="21"/>
          <w:szCs w:val="21"/>
        </w:rPr>
      </w:pPr>
      <w:bookmarkStart w:id="0" w:name="OLE_LINK2"/>
      <w:r w:rsidRPr="00CE2851">
        <w:rPr>
          <w:rFonts w:ascii="Arial Narrow" w:hAnsi="Arial Narrow"/>
          <w:sz w:val="21"/>
          <w:szCs w:val="21"/>
        </w:rPr>
        <w:t>Окраска кабины:</w:t>
      </w:r>
      <w:bookmarkEnd w:id="0"/>
      <w:r w:rsidRPr="00CE2851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>по выбору (6 стандартных цветов)</w:t>
      </w:r>
    </w:p>
    <w:p w:rsidR="009D48B4" w:rsidRPr="00F43F48" w:rsidRDefault="009D48B4" w:rsidP="00957314">
      <w:pPr>
        <w:spacing w:after="0" w:line="240" w:lineRule="exact"/>
        <w:ind w:left="-709" w:firstLine="708"/>
        <w:jc w:val="both"/>
        <w:rPr>
          <w:rFonts w:ascii="Arial Narrow" w:hAnsi="Arial Narrow"/>
          <w:sz w:val="16"/>
          <w:szCs w:val="16"/>
        </w:rPr>
      </w:pPr>
    </w:p>
    <w:p w:rsidR="009D48B4" w:rsidRPr="00CE2851" w:rsidRDefault="009D48B4" w:rsidP="00CE2851">
      <w:pPr>
        <w:spacing w:after="0" w:line="200" w:lineRule="exact"/>
        <w:ind w:hanging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 xml:space="preserve">Цена за единицу, на условиях </w:t>
      </w:r>
      <w:r w:rsidRPr="00CE2851">
        <w:rPr>
          <w:rFonts w:ascii="Arial Narrow" w:hAnsi="Arial Narrow"/>
          <w:b/>
          <w:sz w:val="21"/>
          <w:szCs w:val="21"/>
        </w:rPr>
        <w:t>EXW (Мюнхен, Германия)</w:t>
      </w:r>
      <w:r w:rsidRPr="00CE2851">
        <w:rPr>
          <w:rFonts w:ascii="Arial Narrow" w:hAnsi="Arial Narrow"/>
          <w:sz w:val="21"/>
          <w:szCs w:val="21"/>
        </w:rPr>
        <w:t>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b/>
          <w:color w:val="0000FF"/>
          <w:sz w:val="21"/>
          <w:szCs w:val="21"/>
        </w:rPr>
        <w:t>64.1</w:t>
      </w:r>
      <w:r w:rsidRPr="00CE2851">
        <w:rPr>
          <w:rFonts w:ascii="Arial Narrow" w:hAnsi="Arial Narrow"/>
          <w:b/>
          <w:color w:val="0000FF"/>
          <w:sz w:val="21"/>
          <w:szCs w:val="21"/>
        </w:rPr>
        <w:t>00</w:t>
      </w:r>
      <w:r w:rsidRPr="00CE2851">
        <w:rPr>
          <w:rFonts w:ascii="Arial Narrow" w:hAnsi="Arial Narrow"/>
          <w:b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>Евро</w:t>
      </w:r>
    </w:p>
    <w:p w:rsidR="009D48B4" w:rsidRPr="00CE2851" w:rsidRDefault="009D48B4" w:rsidP="00CE2851">
      <w:pPr>
        <w:spacing w:after="0" w:line="200" w:lineRule="exact"/>
        <w:ind w:hanging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Стоимость доставки в Минск: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b/>
          <w:sz w:val="21"/>
          <w:szCs w:val="21"/>
        </w:rPr>
        <w:t>1.350</w:t>
      </w:r>
      <w:r w:rsidRPr="00CE2851">
        <w:rPr>
          <w:rFonts w:ascii="Arial Narrow" w:hAnsi="Arial Narrow"/>
          <w:sz w:val="21"/>
          <w:szCs w:val="21"/>
        </w:rPr>
        <w:t xml:space="preserve"> Евро</w:t>
      </w:r>
    </w:p>
    <w:p w:rsidR="009D48B4" w:rsidRPr="00D16B4C" w:rsidRDefault="009D48B4" w:rsidP="005D37C7">
      <w:pPr>
        <w:spacing w:after="0" w:line="200" w:lineRule="exact"/>
        <w:ind w:left="-720" w:firstLine="11"/>
        <w:jc w:val="both"/>
        <w:rPr>
          <w:rFonts w:ascii="Arial Narrow" w:hAnsi="Arial Narrow"/>
        </w:rPr>
      </w:pPr>
      <w:r w:rsidRPr="003B57E0">
        <w:rPr>
          <w:rFonts w:ascii="Arial Narrow" w:hAnsi="Arial Narrow"/>
        </w:rPr>
        <w:t xml:space="preserve">Цена за единицу на условиях </w:t>
      </w:r>
      <w:r w:rsidRPr="003B57E0">
        <w:rPr>
          <w:rFonts w:ascii="Arial Narrow" w:hAnsi="Arial Narrow"/>
          <w:b/>
          <w:lang w:val="en-US"/>
        </w:rPr>
        <w:t>DDP</w:t>
      </w:r>
      <w:r w:rsidRPr="003B57E0">
        <w:rPr>
          <w:rFonts w:ascii="Arial Narrow" w:hAnsi="Arial Narrow"/>
          <w:b/>
        </w:rPr>
        <w:t xml:space="preserve"> </w:t>
      </w:r>
      <w:r w:rsidRPr="00A31FC2">
        <w:rPr>
          <w:rFonts w:ascii="Arial Narrow" w:hAnsi="Arial Narrow"/>
          <w:sz w:val="20"/>
          <w:szCs w:val="20"/>
        </w:rPr>
        <w:t xml:space="preserve">(со склада в Минске, </w:t>
      </w:r>
      <w:r w:rsidRPr="00607B5C">
        <w:rPr>
          <w:rFonts w:ascii="Arial Narrow" w:hAnsi="Arial Narrow"/>
          <w:sz w:val="20"/>
          <w:szCs w:val="20"/>
        </w:rPr>
        <w:t>включает все дополнительные расходы по достав</w:t>
      </w:r>
      <w:r>
        <w:rPr>
          <w:rFonts w:ascii="Arial Narrow" w:hAnsi="Arial Narrow"/>
          <w:sz w:val="20"/>
          <w:szCs w:val="20"/>
        </w:rPr>
        <w:t>ке, уплате таможенных платежей,</w:t>
      </w:r>
      <w:r w:rsidRPr="00607B5C">
        <w:rPr>
          <w:rFonts w:ascii="Arial Narrow" w:hAnsi="Arial Narrow"/>
          <w:sz w:val="20"/>
          <w:szCs w:val="20"/>
        </w:rPr>
        <w:t xml:space="preserve"> </w:t>
      </w:r>
      <w:r w:rsidRPr="00607B5C">
        <w:rPr>
          <w:rFonts w:ascii="Arial Narrow" w:hAnsi="Arial Narrow"/>
          <w:sz w:val="20"/>
          <w:szCs w:val="20"/>
          <w:u w:val="single"/>
        </w:rPr>
        <w:t>утилизационного сбора</w:t>
      </w:r>
      <w:r>
        <w:rPr>
          <w:rFonts w:ascii="Arial Narrow" w:hAnsi="Arial Narrow"/>
          <w:sz w:val="20"/>
          <w:szCs w:val="20"/>
        </w:rPr>
        <w:t>, НДС</w:t>
      </w:r>
      <w:r w:rsidRPr="0010358C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b/>
        </w:rPr>
        <w:t xml:space="preserve"> </w:t>
      </w:r>
      <w:r w:rsidRPr="00D16B4C">
        <w:rPr>
          <w:rFonts w:ascii="Arial Narrow" w:hAnsi="Arial Narrow"/>
        </w:rPr>
        <w:t>формируется следующим образом:</w:t>
      </w:r>
    </w:p>
    <w:p w:rsidR="009D48B4" w:rsidRPr="00206DD4" w:rsidRDefault="009D48B4" w:rsidP="00206DD4">
      <w:pPr>
        <w:spacing w:after="0" w:line="200" w:lineRule="exact"/>
        <w:jc w:val="both"/>
        <w:rPr>
          <w:rFonts w:ascii="Arial Narrow" w:hAnsi="Arial Narrow"/>
          <w:b/>
          <w:sz w:val="20"/>
          <w:szCs w:val="20"/>
        </w:rPr>
      </w:pPr>
      <w:r w:rsidRPr="00206DD4">
        <w:rPr>
          <w:rFonts w:ascii="Arial Narrow" w:hAnsi="Arial Narrow"/>
          <w:b/>
          <w:sz w:val="20"/>
          <w:szCs w:val="20"/>
        </w:rPr>
        <w:t xml:space="preserve">стоимость </w:t>
      </w:r>
      <w:r w:rsidRPr="00206DD4">
        <w:rPr>
          <w:rFonts w:ascii="Arial Narrow" w:hAnsi="Arial Narrow"/>
          <w:b/>
          <w:sz w:val="20"/>
          <w:szCs w:val="20"/>
          <w:lang w:val="en-US"/>
        </w:rPr>
        <w:t>EXW</w:t>
      </w:r>
    </w:p>
    <w:p w:rsidR="009D48B4" w:rsidRPr="00206DD4" w:rsidRDefault="009D48B4" w:rsidP="00206DD4">
      <w:pPr>
        <w:spacing w:after="0" w:line="200" w:lineRule="exact"/>
        <w:jc w:val="both"/>
        <w:rPr>
          <w:rFonts w:ascii="Arial Narrow" w:hAnsi="Arial Narrow"/>
          <w:b/>
          <w:sz w:val="20"/>
          <w:szCs w:val="20"/>
        </w:rPr>
      </w:pPr>
      <w:r w:rsidRPr="00206DD4">
        <w:rPr>
          <w:rFonts w:ascii="Arial Narrow" w:hAnsi="Arial Narrow"/>
          <w:b/>
          <w:sz w:val="20"/>
          <w:szCs w:val="20"/>
        </w:rPr>
        <w:t xml:space="preserve">+ таможенная пошлина 5 % (от суммы стоимости </w:t>
      </w:r>
      <w:r w:rsidRPr="00206DD4">
        <w:rPr>
          <w:rFonts w:ascii="Arial Narrow" w:hAnsi="Arial Narrow"/>
          <w:b/>
          <w:sz w:val="20"/>
          <w:szCs w:val="20"/>
          <w:lang w:val="en-US"/>
        </w:rPr>
        <w:t>EXW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206DD4">
        <w:rPr>
          <w:rFonts w:ascii="Arial Narrow" w:hAnsi="Arial Narrow"/>
          <w:b/>
          <w:sz w:val="20"/>
          <w:szCs w:val="20"/>
        </w:rPr>
        <w:t>+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206DD4">
        <w:rPr>
          <w:rFonts w:ascii="Arial Narrow" w:hAnsi="Arial Narrow"/>
          <w:b/>
          <w:sz w:val="20"/>
          <w:szCs w:val="20"/>
        </w:rPr>
        <w:t>стоимости доставки)</w:t>
      </w:r>
    </w:p>
    <w:p w:rsidR="009D48B4" w:rsidRPr="00206DD4" w:rsidRDefault="009D48B4" w:rsidP="00206DD4">
      <w:pPr>
        <w:spacing w:after="0" w:line="200" w:lineRule="exact"/>
        <w:jc w:val="both"/>
        <w:rPr>
          <w:rFonts w:ascii="Arial Narrow" w:hAnsi="Arial Narrow"/>
          <w:b/>
          <w:sz w:val="20"/>
          <w:szCs w:val="20"/>
        </w:rPr>
      </w:pPr>
      <w:r w:rsidRPr="00206DD4">
        <w:rPr>
          <w:rFonts w:ascii="Arial Narrow" w:hAnsi="Arial Narrow"/>
          <w:b/>
          <w:sz w:val="20"/>
          <w:szCs w:val="20"/>
        </w:rPr>
        <w:t>+ утилизационный сбор</w:t>
      </w:r>
    </w:p>
    <w:p w:rsidR="009D48B4" w:rsidRPr="00206DD4" w:rsidRDefault="009D48B4" w:rsidP="00206DD4">
      <w:pPr>
        <w:spacing w:after="0" w:line="200" w:lineRule="exact"/>
        <w:jc w:val="both"/>
        <w:rPr>
          <w:rFonts w:ascii="Arial Narrow" w:hAnsi="Arial Narrow"/>
          <w:b/>
          <w:sz w:val="20"/>
          <w:szCs w:val="20"/>
        </w:rPr>
      </w:pPr>
      <w:r w:rsidRPr="00206DD4">
        <w:rPr>
          <w:rFonts w:ascii="Arial Narrow" w:hAnsi="Arial Narrow"/>
          <w:b/>
          <w:sz w:val="20"/>
          <w:szCs w:val="20"/>
        </w:rPr>
        <w:t>+ НДС.</w:t>
      </w:r>
    </w:p>
    <w:p w:rsidR="009D48B4" w:rsidRPr="00206DD4" w:rsidRDefault="009D48B4" w:rsidP="00206DD4">
      <w:pPr>
        <w:spacing w:after="0" w:line="160" w:lineRule="exact"/>
        <w:ind w:left="-709" w:firstLine="709"/>
        <w:rPr>
          <w:rFonts w:ascii="Arial Narrow" w:hAnsi="Arial Narrow"/>
          <w:sz w:val="16"/>
          <w:szCs w:val="16"/>
        </w:rPr>
      </w:pPr>
    </w:p>
    <w:p w:rsidR="009D48B4" w:rsidRDefault="009D48B4" w:rsidP="00CC6192">
      <w:pPr>
        <w:spacing w:after="0" w:line="240" w:lineRule="auto"/>
        <w:ind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Дополнительные опции (</w:t>
      </w:r>
      <w:r w:rsidRPr="006F6379">
        <w:rPr>
          <w:rFonts w:ascii="Arial Narrow" w:hAnsi="Arial Narrow"/>
        </w:rPr>
        <w:t>специальные цены для БАМАП</w:t>
      </w:r>
      <w:r>
        <w:rPr>
          <w:rFonts w:ascii="Arial Narrow" w:hAnsi="Arial Narrow"/>
        </w:rPr>
        <w:t>):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с экономичным пакетом </w:t>
      </w:r>
      <w:proofErr w:type="spellStart"/>
      <w:r w:rsidRPr="00206DD4">
        <w:rPr>
          <w:rFonts w:ascii="Arial Narrow" w:hAnsi="Arial Narrow"/>
          <w:b/>
          <w:sz w:val="21"/>
          <w:szCs w:val="21"/>
        </w:rPr>
        <w:t>Efficient</w:t>
      </w:r>
      <w:proofErr w:type="spellEnd"/>
      <w:r w:rsidRPr="00206DD4">
        <w:rPr>
          <w:rFonts w:ascii="Arial Narrow" w:hAnsi="Arial Narrow"/>
          <w:b/>
          <w:sz w:val="21"/>
          <w:szCs w:val="21"/>
        </w:rPr>
        <w:t xml:space="preserve"> </w:t>
      </w:r>
      <w:proofErr w:type="spellStart"/>
      <w:r w:rsidRPr="00206DD4">
        <w:rPr>
          <w:rFonts w:ascii="Arial Narrow" w:hAnsi="Arial Narrow"/>
          <w:b/>
          <w:sz w:val="21"/>
          <w:szCs w:val="21"/>
        </w:rPr>
        <w:t>Line</w:t>
      </w:r>
      <w:proofErr w:type="spellEnd"/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>+ 1.630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с двигателем </w:t>
      </w:r>
      <w:r>
        <w:rPr>
          <w:rFonts w:ascii="Arial Narrow" w:hAnsi="Arial Narrow"/>
          <w:sz w:val="21"/>
          <w:szCs w:val="21"/>
        </w:rPr>
        <w:t>44</w:t>
      </w:r>
      <w:r w:rsidRPr="00206DD4">
        <w:rPr>
          <w:rFonts w:ascii="Arial Narrow" w:hAnsi="Arial Narrow"/>
          <w:sz w:val="21"/>
          <w:szCs w:val="21"/>
        </w:rPr>
        <w:t>0 л</w:t>
      </w:r>
      <w:r>
        <w:rPr>
          <w:rFonts w:ascii="Arial Narrow" w:hAnsi="Arial Narrow"/>
          <w:sz w:val="21"/>
          <w:szCs w:val="21"/>
        </w:rPr>
        <w:t>.с.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  <w:t>+</w:t>
      </w:r>
      <w:r w:rsidRPr="00206DD4">
        <w:rPr>
          <w:rFonts w:ascii="Arial Narrow" w:hAnsi="Arial Narrow"/>
          <w:sz w:val="21"/>
          <w:szCs w:val="21"/>
        </w:rPr>
        <w:t xml:space="preserve"> 1.</w:t>
      </w:r>
      <w:r w:rsidR="00CD3B50">
        <w:rPr>
          <w:rFonts w:ascii="Arial Narrow" w:hAnsi="Arial Narrow"/>
          <w:sz w:val="21"/>
          <w:szCs w:val="21"/>
        </w:rPr>
        <w:t>5</w:t>
      </w:r>
      <w:r w:rsidRPr="00206DD4">
        <w:rPr>
          <w:rFonts w:ascii="Arial Narrow" w:hAnsi="Arial Narrow"/>
          <w:sz w:val="21"/>
          <w:szCs w:val="21"/>
        </w:rPr>
        <w:t>00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с двигателем </w:t>
      </w:r>
      <w:smartTag w:uri="urn:schemas-microsoft-com:office:smarttags" w:element="metricconverter">
        <w:smartTagPr>
          <w:attr w:name="ProductID" w:val="20 м"/>
        </w:smartTagPr>
        <w:r w:rsidRPr="00206DD4">
          <w:rPr>
            <w:rFonts w:ascii="Arial Narrow" w:hAnsi="Arial Narrow"/>
            <w:sz w:val="21"/>
            <w:szCs w:val="21"/>
          </w:rPr>
          <w:t>440 л</w:t>
        </w:r>
      </w:smartTag>
      <w:r w:rsidRPr="00206DD4">
        <w:rPr>
          <w:rFonts w:ascii="Arial Narrow" w:hAnsi="Arial Narrow"/>
          <w:sz w:val="21"/>
          <w:szCs w:val="21"/>
        </w:rPr>
        <w:t xml:space="preserve">.с. </w:t>
      </w:r>
      <w:r w:rsidRPr="00206DD4">
        <w:rPr>
          <w:rFonts w:ascii="Arial Narrow" w:hAnsi="Arial Narrow"/>
          <w:sz w:val="21"/>
          <w:szCs w:val="21"/>
          <w:u w:val="single"/>
        </w:rPr>
        <w:t>Евро-6</w:t>
      </w:r>
      <w:r w:rsidRPr="00206DD4">
        <w:rPr>
          <w:rFonts w:ascii="Arial Narrow" w:hAnsi="Arial Narrow"/>
          <w:sz w:val="21"/>
          <w:szCs w:val="21"/>
        </w:rPr>
        <w:t xml:space="preserve"> (т/баки 1160л)</w:t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>+ 6.920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топливные баки 910л (660л + 250л) + 75л </w:t>
      </w:r>
      <w:proofErr w:type="spellStart"/>
      <w:r w:rsidRPr="00206DD4">
        <w:rPr>
          <w:rFonts w:ascii="Arial Narrow" w:hAnsi="Arial Narrow"/>
          <w:sz w:val="21"/>
          <w:szCs w:val="21"/>
          <w:lang w:val="en-US"/>
        </w:rPr>
        <w:t>AdBlue</w:t>
      </w:r>
      <w:proofErr w:type="spellEnd"/>
      <w:r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 - 350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топливный бак 760л + 100л </w:t>
      </w:r>
      <w:proofErr w:type="spellStart"/>
      <w:r w:rsidRPr="00206DD4">
        <w:rPr>
          <w:rFonts w:ascii="Arial Narrow" w:hAnsi="Arial Narrow"/>
          <w:sz w:val="21"/>
          <w:szCs w:val="21"/>
        </w:rPr>
        <w:t>AdBlue</w:t>
      </w:r>
      <w:proofErr w:type="spellEnd"/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 - 650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>без холодильника</w:t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 - 500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>без датчика нагрузки на ось</w:t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 - 250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 xml:space="preserve">без боковых </w:t>
      </w:r>
      <w:proofErr w:type="spellStart"/>
      <w:r w:rsidRPr="00206DD4">
        <w:rPr>
          <w:rFonts w:ascii="Arial Narrow" w:hAnsi="Arial Narrow"/>
          <w:sz w:val="21"/>
          <w:szCs w:val="21"/>
        </w:rPr>
        <w:t>спойлеров</w:t>
      </w:r>
      <w:proofErr w:type="spellEnd"/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 - 700  €</w:t>
      </w:r>
    </w:p>
    <w:p w:rsidR="009D48B4" w:rsidRPr="00206DD4" w:rsidRDefault="009D48B4" w:rsidP="00206DD4">
      <w:pPr>
        <w:pStyle w:val="10"/>
        <w:numPr>
          <w:ilvl w:val="0"/>
          <w:numId w:val="1"/>
        </w:numPr>
        <w:spacing w:after="0" w:line="200" w:lineRule="exact"/>
        <w:ind w:left="181" w:hanging="357"/>
        <w:jc w:val="both"/>
        <w:rPr>
          <w:rFonts w:ascii="Arial Narrow" w:hAnsi="Arial Narrow"/>
          <w:sz w:val="21"/>
          <w:szCs w:val="21"/>
        </w:rPr>
      </w:pPr>
      <w:r w:rsidRPr="00206DD4">
        <w:rPr>
          <w:rFonts w:ascii="Arial Narrow" w:hAnsi="Arial Narrow"/>
          <w:sz w:val="21"/>
          <w:szCs w:val="21"/>
        </w:rPr>
        <w:t>защитная решетка перед радиатором</w:t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</w:r>
      <w:r w:rsidRPr="00206DD4">
        <w:rPr>
          <w:rFonts w:ascii="Arial Narrow" w:hAnsi="Arial Narrow"/>
          <w:sz w:val="21"/>
          <w:szCs w:val="21"/>
        </w:rPr>
        <w:tab/>
        <w:t xml:space="preserve">   + 190  €</w:t>
      </w:r>
    </w:p>
    <w:p w:rsidR="009D48B4" w:rsidRPr="00206DD4" w:rsidRDefault="009D48B4" w:rsidP="00206DD4">
      <w:pPr>
        <w:spacing w:after="0" w:line="160" w:lineRule="exact"/>
        <w:ind w:left="-709" w:firstLine="709"/>
        <w:rPr>
          <w:rFonts w:ascii="Arial Narrow" w:hAnsi="Arial Narrow"/>
          <w:sz w:val="16"/>
          <w:szCs w:val="16"/>
        </w:rPr>
      </w:pPr>
    </w:p>
    <w:p w:rsidR="009D48B4" w:rsidRPr="00CE2851" w:rsidRDefault="009D48B4" w:rsidP="00612FF4">
      <w:pPr>
        <w:spacing w:after="0" w:line="240" w:lineRule="auto"/>
        <w:ind w:hanging="709"/>
        <w:jc w:val="both"/>
        <w:rPr>
          <w:rFonts w:ascii="Arial Narrow" w:hAnsi="Arial Narrow"/>
          <w:i/>
          <w:u w:val="single"/>
        </w:rPr>
      </w:pPr>
      <w:r w:rsidRPr="00CE2851">
        <w:rPr>
          <w:rFonts w:ascii="Arial Narrow" w:hAnsi="Arial Narrow"/>
          <w:i/>
          <w:u w:val="single"/>
        </w:rPr>
        <w:t>Подробное описание комплектации – Приложение № 1</w:t>
      </w:r>
    </w:p>
    <w:p w:rsidR="009D48B4" w:rsidRPr="00F43F48" w:rsidRDefault="009D48B4" w:rsidP="00F43F48">
      <w:pPr>
        <w:spacing w:after="0" w:line="160" w:lineRule="exact"/>
        <w:ind w:hanging="709"/>
        <w:jc w:val="both"/>
        <w:rPr>
          <w:rFonts w:ascii="Arial Narrow" w:hAnsi="Arial Narrow"/>
          <w:sz w:val="16"/>
          <w:szCs w:val="16"/>
        </w:rPr>
      </w:pPr>
    </w:p>
    <w:p w:rsidR="009D48B4" w:rsidRPr="00CE2851" w:rsidRDefault="009D48B4" w:rsidP="00CE2851">
      <w:pPr>
        <w:spacing w:after="0" w:line="200" w:lineRule="exact"/>
        <w:ind w:hanging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Условия оплаты:</w:t>
      </w:r>
      <w:r w:rsidRPr="00CE2851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 xml:space="preserve">10 % </w:t>
      </w:r>
      <w:r>
        <w:rPr>
          <w:rFonts w:ascii="Arial Narrow" w:hAnsi="Arial Narrow"/>
          <w:sz w:val="21"/>
          <w:szCs w:val="21"/>
        </w:rPr>
        <w:t xml:space="preserve">-- </w:t>
      </w:r>
      <w:r w:rsidRPr="00CE2851">
        <w:rPr>
          <w:rFonts w:ascii="Arial Narrow" w:hAnsi="Arial Narrow"/>
          <w:sz w:val="21"/>
          <w:szCs w:val="21"/>
        </w:rPr>
        <w:t>в течение 5 (пяти) банковских дней от даты заключения контракта;</w:t>
      </w:r>
    </w:p>
    <w:p w:rsidR="009D48B4" w:rsidRPr="00CE2851" w:rsidRDefault="009D48B4" w:rsidP="00CE2851">
      <w:pPr>
        <w:spacing w:after="0" w:line="200" w:lineRule="exact"/>
        <w:ind w:hanging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  <w:t xml:space="preserve">90 % </w:t>
      </w:r>
      <w:r>
        <w:rPr>
          <w:rFonts w:ascii="Arial Narrow" w:hAnsi="Arial Narrow"/>
          <w:sz w:val="21"/>
          <w:szCs w:val="21"/>
        </w:rPr>
        <w:t xml:space="preserve">-- </w:t>
      </w:r>
      <w:r w:rsidRPr="00CE2851">
        <w:rPr>
          <w:rFonts w:ascii="Arial Narrow" w:hAnsi="Arial Narrow"/>
          <w:sz w:val="21"/>
          <w:szCs w:val="21"/>
        </w:rPr>
        <w:t>за 10 (десять) банковских дней до поставки.</w:t>
      </w:r>
    </w:p>
    <w:p w:rsidR="009D48B4" w:rsidRPr="00CE2851" w:rsidRDefault="009D48B4" w:rsidP="00CE2851">
      <w:pPr>
        <w:spacing w:after="0" w:line="200" w:lineRule="exact"/>
        <w:ind w:left="1406" w:hanging="2115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Срок поставки: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  <w:t>до 3-х месяцев (в зависимости от производственной программы завода-изготовителя).</w:t>
      </w:r>
    </w:p>
    <w:p w:rsidR="009D48B4" w:rsidRPr="00CE2851" w:rsidRDefault="009D48B4" w:rsidP="00CE2851">
      <w:pPr>
        <w:spacing w:after="0" w:line="200" w:lineRule="exact"/>
        <w:ind w:left="1406" w:hanging="2115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Гарантии: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  <w:t>на транспортное средство – 12 месяцев со дня ввода в эксплуатацию;</w:t>
      </w:r>
    </w:p>
    <w:p w:rsidR="009D48B4" w:rsidRPr="00CE2851" w:rsidRDefault="009D48B4" w:rsidP="00CE2851">
      <w:pPr>
        <w:spacing w:after="0" w:line="200" w:lineRule="exact"/>
        <w:ind w:left="1406" w:hanging="2115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ab/>
        <w:t>на двигатель, коробку передач – 24 месяца со дня ввода в эксплуатацию.</w:t>
      </w:r>
    </w:p>
    <w:p w:rsidR="009D48B4" w:rsidRPr="00CE2851" w:rsidRDefault="009D48B4" w:rsidP="00CE2851">
      <w:pPr>
        <w:spacing w:after="0" w:line="200" w:lineRule="exact"/>
        <w:ind w:hanging="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Обслуживание: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  <w:t xml:space="preserve">на любой авторизованной сервисной станции MAN </w:t>
      </w:r>
      <w:proofErr w:type="spellStart"/>
      <w:r w:rsidRPr="00CE2851">
        <w:rPr>
          <w:rFonts w:ascii="Arial Narrow" w:hAnsi="Arial Narrow"/>
          <w:sz w:val="21"/>
          <w:szCs w:val="21"/>
        </w:rPr>
        <w:t>Truck</w:t>
      </w:r>
      <w:proofErr w:type="spellEnd"/>
      <w:r w:rsidRPr="00CE2851">
        <w:rPr>
          <w:rFonts w:ascii="Arial Narrow" w:hAnsi="Arial Narrow"/>
          <w:sz w:val="21"/>
          <w:szCs w:val="21"/>
        </w:rPr>
        <w:t xml:space="preserve"> &amp; </w:t>
      </w:r>
      <w:proofErr w:type="spellStart"/>
      <w:r w:rsidRPr="00CE2851">
        <w:rPr>
          <w:rFonts w:ascii="Arial Narrow" w:hAnsi="Arial Narrow"/>
          <w:sz w:val="21"/>
          <w:szCs w:val="21"/>
        </w:rPr>
        <w:t>Bus</w:t>
      </w:r>
      <w:proofErr w:type="spellEnd"/>
      <w:r w:rsidRPr="00CE2851">
        <w:rPr>
          <w:rFonts w:ascii="Arial Narrow" w:hAnsi="Arial Narrow"/>
          <w:sz w:val="21"/>
          <w:szCs w:val="21"/>
        </w:rPr>
        <w:t xml:space="preserve"> AG в</w:t>
      </w:r>
      <w:proofErr w:type="gramStart"/>
      <w:r w:rsidRPr="00CE2851">
        <w:rPr>
          <w:rFonts w:ascii="Arial Narrow" w:hAnsi="Arial Narrow"/>
          <w:sz w:val="21"/>
          <w:szCs w:val="21"/>
        </w:rPr>
        <w:t xml:space="preserve"> З</w:t>
      </w:r>
      <w:proofErr w:type="gramEnd"/>
      <w:r w:rsidRPr="00CE2851">
        <w:rPr>
          <w:rFonts w:ascii="Arial Narrow" w:hAnsi="Arial Narrow"/>
          <w:sz w:val="21"/>
          <w:szCs w:val="21"/>
        </w:rPr>
        <w:t>ап./Вост. Европе</w:t>
      </w:r>
      <w:r>
        <w:rPr>
          <w:rFonts w:ascii="Arial Narrow" w:hAnsi="Arial Narrow"/>
          <w:sz w:val="21"/>
          <w:szCs w:val="21"/>
        </w:rPr>
        <w:t>.</w:t>
      </w:r>
    </w:p>
    <w:p w:rsidR="009D48B4" w:rsidRPr="00CE2851" w:rsidRDefault="009D48B4" w:rsidP="00CE2851">
      <w:pPr>
        <w:spacing w:after="0" w:line="200" w:lineRule="exact"/>
        <w:ind w:left="1416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В ноябре 2015г. открыта новая современная сервисная станция, расположенная по адресу: Мин</w:t>
      </w:r>
      <w:r>
        <w:rPr>
          <w:rFonts w:ascii="Arial Narrow" w:hAnsi="Arial Narrow"/>
          <w:sz w:val="21"/>
          <w:szCs w:val="21"/>
        </w:rPr>
        <w:t>ский р-н, п</w:t>
      </w:r>
      <w:proofErr w:type="gramStart"/>
      <w:r>
        <w:rPr>
          <w:rFonts w:ascii="Arial Narrow" w:hAnsi="Arial Narrow"/>
          <w:sz w:val="21"/>
          <w:szCs w:val="21"/>
        </w:rPr>
        <w:t>.</w:t>
      </w:r>
      <w:r w:rsidRPr="00CE2851">
        <w:rPr>
          <w:rFonts w:ascii="Arial Narrow" w:hAnsi="Arial Narrow"/>
          <w:sz w:val="21"/>
          <w:szCs w:val="21"/>
        </w:rPr>
        <w:t>О</w:t>
      </w:r>
      <w:proofErr w:type="gramEnd"/>
      <w:r w:rsidRPr="00CE2851">
        <w:rPr>
          <w:rFonts w:ascii="Arial Narrow" w:hAnsi="Arial Narrow"/>
          <w:sz w:val="21"/>
          <w:szCs w:val="21"/>
        </w:rPr>
        <w:t xml:space="preserve">зерцо, </w:t>
      </w:r>
      <w:proofErr w:type="spellStart"/>
      <w:r w:rsidRPr="00CE2851">
        <w:rPr>
          <w:rFonts w:ascii="Arial Narrow" w:hAnsi="Arial Narrow"/>
          <w:sz w:val="21"/>
          <w:szCs w:val="21"/>
        </w:rPr>
        <w:t>Меньковский</w:t>
      </w:r>
      <w:proofErr w:type="spellEnd"/>
      <w:r w:rsidRPr="00CE2851">
        <w:rPr>
          <w:rFonts w:ascii="Arial Narrow" w:hAnsi="Arial Narrow"/>
          <w:sz w:val="21"/>
          <w:szCs w:val="21"/>
        </w:rPr>
        <w:t xml:space="preserve"> тракт</w:t>
      </w:r>
      <w:r>
        <w:rPr>
          <w:rFonts w:ascii="Arial Narrow" w:hAnsi="Arial Narrow"/>
          <w:sz w:val="21"/>
          <w:szCs w:val="21"/>
        </w:rPr>
        <w:t>,</w:t>
      </w:r>
      <w:r w:rsidRPr="00CE2851">
        <w:rPr>
          <w:rFonts w:ascii="Arial Narrow" w:hAnsi="Arial Narrow"/>
          <w:sz w:val="21"/>
          <w:szCs w:val="21"/>
        </w:rPr>
        <w:t xml:space="preserve"> 23.</w:t>
      </w:r>
    </w:p>
    <w:p w:rsidR="009D48B4" w:rsidRPr="00CE2851" w:rsidRDefault="009D48B4" w:rsidP="00CE2851">
      <w:pPr>
        <w:spacing w:after="0" w:line="160" w:lineRule="exact"/>
        <w:ind w:hanging="709"/>
        <w:jc w:val="both"/>
        <w:rPr>
          <w:rFonts w:ascii="Arial Narrow" w:hAnsi="Arial Narrow"/>
          <w:sz w:val="16"/>
          <w:szCs w:val="16"/>
        </w:rPr>
      </w:pPr>
    </w:p>
    <w:p w:rsidR="009D48B4" w:rsidRPr="00CE2851" w:rsidRDefault="009D48B4" w:rsidP="00CE2851">
      <w:pPr>
        <w:spacing w:after="0" w:line="200" w:lineRule="exact"/>
        <w:ind w:left="-709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Контакты отдела сбыта:</w:t>
      </w:r>
      <w:r w:rsidRPr="00CE2851"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>тел.</w:t>
      </w:r>
      <w:r w:rsidRPr="00CE2851">
        <w:rPr>
          <w:rFonts w:ascii="Arial Narrow" w:hAnsi="Arial Narrow"/>
          <w:sz w:val="21"/>
          <w:szCs w:val="21"/>
        </w:rPr>
        <w:tab/>
        <w:t>+375-29-313-16-51</w:t>
      </w:r>
      <w:r w:rsidRPr="00CE2851">
        <w:rPr>
          <w:rFonts w:ascii="Arial Narrow" w:hAnsi="Arial Narrow"/>
          <w:sz w:val="21"/>
          <w:szCs w:val="21"/>
        </w:rPr>
        <w:tab/>
        <w:t>Бойко Александр</w:t>
      </w:r>
    </w:p>
    <w:p w:rsidR="009D48B4" w:rsidRPr="00CE2851" w:rsidRDefault="009D48B4" w:rsidP="009F3BD1">
      <w:pPr>
        <w:spacing w:after="0" w:line="200" w:lineRule="exact"/>
        <w:ind w:left="2832" w:firstLine="708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+375-29-683-23-55</w:t>
      </w:r>
      <w:r w:rsidRPr="00CE2851">
        <w:rPr>
          <w:rFonts w:ascii="Arial Narrow" w:hAnsi="Arial Narrow"/>
          <w:sz w:val="21"/>
          <w:szCs w:val="21"/>
        </w:rPr>
        <w:tab/>
      </w:r>
      <w:proofErr w:type="spellStart"/>
      <w:r w:rsidRPr="00CE2851">
        <w:rPr>
          <w:rFonts w:ascii="Arial Narrow" w:hAnsi="Arial Narrow"/>
          <w:sz w:val="21"/>
          <w:szCs w:val="21"/>
        </w:rPr>
        <w:t>Картынник</w:t>
      </w:r>
      <w:proofErr w:type="spellEnd"/>
      <w:r w:rsidRPr="00CE2851">
        <w:rPr>
          <w:rFonts w:ascii="Arial Narrow" w:hAnsi="Arial Narrow"/>
          <w:sz w:val="21"/>
          <w:szCs w:val="21"/>
        </w:rPr>
        <w:t xml:space="preserve"> Дмитрий</w:t>
      </w:r>
    </w:p>
    <w:p w:rsidR="009D48B4" w:rsidRPr="00CE2851" w:rsidRDefault="009D48B4" w:rsidP="009F3BD1">
      <w:pPr>
        <w:spacing w:after="0" w:line="200" w:lineRule="exact"/>
        <w:ind w:left="2124" w:firstLine="708"/>
        <w:jc w:val="both"/>
        <w:rPr>
          <w:rFonts w:ascii="Arial Narrow" w:hAnsi="Arial Narrow"/>
          <w:sz w:val="21"/>
          <w:szCs w:val="21"/>
        </w:rPr>
      </w:pPr>
      <w:proofErr w:type="gramStart"/>
      <w:r w:rsidRPr="00CE2851">
        <w:rPr>
          <w:rFonts w:ascii="Arial Narrow" w:hAnsi="Arial Narrow"/>
          <w:sz w:val="21"/>
          <w:szCs w:val="21"/>
          <w:lang w:val="en-US"/>
        </w:rPr>
        <w:t>e</w:t>
      </w:r>
      <w:r w:rsidRPr="00CE2851">
        <w:rPr>
          <w:rFonts w:ascii="Arial Narrow" w:hAnsi="Arial Narrow"/>
          <w:sz w:val="21"/>
          <w:szCs w:val="21"/>
        </w:rPr>
        <w:t>-</w:t>
      </w:r>
      <w:r w:rsidRPr="00CE2851">
        <w:rPr>
          <w:rFonts w:ascii="Arial Narrow" w:hAnsi="Arial Narrow"/>
          <w:sz w:val="21"/>
          <w:szCs w:val="21"/>
          <w:lang w:val="en-US"/>
        </w:rPr>
        <w:t>mail</w:t>
      </w:r>
      <w:proofErr w:type="gramEnd"/>
      <w:r w:rsidRPr="00CE2851">
        <w:rPr>
          <w:rFonts w:ascii="Arial Narrow" w:hAnsi="Arial Narrow"/>
          <w:sz w:val="21"/>
          <w:szCs w:val="21"/>
        </w:rPr>
        <w:t>:</w:t>
      </w:r>
      <w:r w:rsidRPr="00CE2851">
        <w:rPr>
          <w:rFonts w:ascii="Arial Narrow" w:hAnsi="Arial Narrow"/>
          <w:sz w:val="21"/>
          <w:szCs w:val="21"/>
        </w:rPr>
        <w:tab/>
      </w:r>
      <w:hyperlink r:id="rId9" w:history="1">
        <w:r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alex</w:t>
        </w:r>
        <w:r w:rsidRPr="00CE2851">
          <w:rPr>
            <w:rStyle w:val="af1"/>
            <w:rFonts w:ascii="Arial Narrow" w:hAnsi="Arial Narrow"/>
            <w:sz w:val="21"/>
            <w:szCs w:val="21"/>
          </w:rPr>
          <w:t>.</w:t>
        </w:r>
        <w:r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boika</w:t>
        </w:r>
        <w:r w:rsidRPr="00CE2851">
          <w:rPr>
            <w:rStyle w:val="af1"/>
            <w:rFonts w:ascii="Arial Narrow" w:hAnsi="Arial Narrow"/>
            <w:sz w:val="21"/>
            <w:szCs w:val="21"/>
          </w:rPr>
          <w:t>@</w:t>
        </w:r>
        <w:r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man</w:t>
        </w:r>
        <w:r w:rsidRPr="00CE2851">
          <w:rPr>
            <w:rStyle w:val="af1"/>
            <w:rFonts w:ascii="Arial Narrow" w:hAnsi="Arial Narrow"/>
            <w:sz w:val="21"/>
            <w:szCs w:val="21"/>
          </w:rPr>
          <w:t>-</w:t>
        </w:r>
        <w:r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mn</w:t>
        </w:r>
        <w:r w:rsidRPr="00CE2851">
          <w:rPr>
            <w:rStyle w:val="af1"/>
            <w:rFonts w:ascii="Arial Narrow" w:hAnsi="Arial Narrow"/>
            <w:sz w:val="21"/>
            <w:szCs w:val="21"/>
          </w:rPr>
          <w:t>.</w:t>
        </w:r>
        <w:r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by</w:t>
        </w:r>
      </w:hyperlink>
    </w:p>
    <w:p w:rsidR="009D48B4" w:rsidRPr="00CE2851" w:rsidRDefault="00F95C0B" w:rsidP="00CE2851">
      <w:pPr>
        <w:spacing w:after="0" w:line="200" w:lineRule="exact"/>
        <w:ind w:left="1416" w:firstLine="708"/>
        <w:jc w:val="both"/>
        <w:rPr>
          <w:rFonts w:ascii="Arial Narrow" w:hAnsi="Arial Narrow"/>
          <w:color w:val="0000FF"/>
          <w:sz w:val="21"/>
          <w:szCs w:val="21"/>
          <w:u w:val="single"/>
        </w:rPr>
      </w:pPr>
      <w:r w:rsidRPr="00F95C0B">
        <w:rPr>
          <w:noProof/>
          <w:lang w:eastAsia="ru-RU"/>
        </w:rPr>
        <w:pict>
          <v:shape id="Рисунок 11" o:spid="_x0000_s1028" type="#_x0000_t75" alt="подпись" style="position:absolute;left:0;text-align:left;margin-left:63pt;margin-top:7.2pt;width:72.95pt;height:90.4pt;z-index:251657216;visibility:visible">
            <v:imagedata r:id="rId10" o:title=""/>
          </v:shape>
        </w:pict>
      </w:r>
      <w:r w:rsidR="009D48B4" w:rsidRPr="00CE2851">
        <w:rPr>
          <w:rFonts w:ascii="Arial Narrow" w:hAnsi="Arial Narrow"/>
          <w:sz w:val="21"/>
          <w:szCs w:val="21"/>
        </w:rPr>
        <w:tab/>
      </w:r>
      <w:r w:rsidR="009D48B4">
        <w:rPr>
          <w:rFonts w:ascii="Arial Narrow" w:hAnsi="Arial Narrow"/>
          <w:sz w:val="21"/>
          <w:szCs w:val="21"/>
        </w:rPr>
        <w:tab/>
      </w:r>
      <w:hyperlink r:id="rId11" w:history="1">
        <w:r w:rsidR="009D48B4"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dmitry</w:t>
        </w:r>
        <w:r w:rsidR="009D48B4" w:rsidRPr="00CE2851">
          <w:rPr>
            <w:rStyle w:val="af1"/>
            <w:rFonts w:ascii="Arial Narrow" w:hAnsi="Arial Narrow"/>
            <w:sz w:val="21"/>
            <w:szCs w:val="21"/>
          </w:rPr>
          <w:t>.</w:t>
        </w:r>
        <w:r w:rsidR="009D48B4"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kartynnik</w:t>
        </w:r>
        <w:r w:rsidR="009D48B4" w:rsidRPr="00CE2851">
          <w:rPr>
            <w:rStyle w:val="af1"/>
            <w:rFonts w:ascii="Arial Narrow" w:hAnsi="Arial Narrow"/>
            <w:sz w:val="21"/>
            <w:szCs w:val="21"/>
          </w:rPr>
          <w:t>@</w:t>
        </w:r>
        <w:r w:rsidR="009D48B4"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man</w:t>
        </w:r>
        <w:r w:rsidR="009D48B4" w:rsidRPr="00CE2851">
          <w:rPr>
            <w:rStyle w:val="af1"/>
            <w:rFonts w:ascii="Arial Narrow" w:hAnsi="Arial Narrow"/>
            <w:sz w:val="21"/>
            <w:szCs w:val="21"/>
          </w:rPr>
          <w:t>-</w:t>
        </w:r>
        <w:r w:rsidR="009D48B4"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mn</w:t>
        </w:r>
        <w:r w:rsidR="009D48B4" w:rsidRPr="00CE2851">
          <w:rPr>
            <w:rStyle w:val="af1"/>
            <w:rFonts w:ascii="Arial Narrow" w:hAnsi="Arial Narrow"/>
            <w:sz w:val="21"/>
            <w:szCs w:val="21"/>
          </w:rPr>
          <w:t>.</w:t>
        </w:r>
        <w:r w:rsidR="009D48B4" w:rsidRPr="00CE2851">
          <w:rPr>
            <w:rStyle w:val="af1"/>
            <w:rFonts w:ascii="Arial Narrow" w:hAnsi="Arial Narrow"/>
            <w:sz w:val="21"/>
            <w:szCs w:val="21"/>
            <w:lang w:val="en-US"/>
          </w:rPr>
          <w:t>by</w:t>
        </w:r>
      </w:hyperlink>
    </w:p>
    <w:p w:rsidR="009D48B4" w:rsidRPr="00CE2851" w:rsidRDefault="009D48B4" w:rsidP="009F3BD1">
      <w:pPr>
        <w:spacing w:after="0" w:line="200" w:lineRule="exact"/>
        <w:ind w:left="2822" w:firstLine="10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факс</w:t>
      </w:r>
      <w:r w:rsidRPr="00CE2851">
        <w:rPr>
          <w:rFonts w:ascii="Arial Narrow" w:hAnsi="Arial Narrow"/>
          <w:sz w:val="21"/>
          <w:szCs w:val="21"/>
        </w:rPr>
        <w:tab/>
        <w:t>+375-17-512-51-75</w:t>
      </w:r>
    </w:p>
    <w:p w:rsidR="009D48B4" w:rsidRPr="00CE2851" w:rsidRDefault="009D48B4" w:rsidP="00CE2851">
      <w:pPr>
        <w:spacing w:after="0" w:line="160" w:lineRule="exact"/>
        <w:ind w:hanging="709"/>
        <w:jc w:val="both"/>
        <w:rPr>
          <w:rFonts w:ascii="Arial Narrow" w:hAnsi="Arial Narrow"/>
          <w:sz w:val="16"/>
          <w:szCs w:val="16"/>
        </w:rPr>
      </w:pPr>
    </w:p>
    <w:p w:rsidR="009D48B4" w:rsidRDefault="009D48B4" w:rsidP="008B3264">
      <w:pPr>
        <w:spacing w:after="0" w:line="220" w:lineRule="exact"/>
        <w:ind w:left="2822" w:firstLine="10"/>
        <w:jc w:val="both"/>
        <w:rPr>
          <w:rFonts w:ascii="Arial Narrow" w:hAnsi="Arial Narrow"/>
        </w:rPr>
      </w:pPr>
    </w:p>
    <w:p w:rsidR="009D48B4" w:rsidRPr="00CE2851" w:rsidRDefault="009D48B4" w:rsidP="00CE2851">
      <w:pPr>
        <w:spacing w:after="0" w:line="200" w:lineRule="exact"/>
        <w:ind w:left="1406" w:hanging="1406"/>
        <w:jc w:val="both"/>
        <w:rPr>
          <w:rFonts w:ascii="Arial Narrow" w:hAnsi="Arial Narrow"/>
          <w:sz w:val="21"/>
          <w:szCs w:val="21"/>
        </w:rPr>
      </w:pPr>
      <w:r w:rsidRPr="00CE2851">
        <w:rPr>
          <w:rFonts w:ascii="Arial Narrow" w:hAnsi="Arial Narrow"/>
          <w:sz w:val="21"/>
          <w:szCs w:val="21"/>
        </w:rPr>
        <w:t>С уважением,</w:t>
      </w:r>
    </w:p>
    <w:p w:rsidR="009D48B4" w:rsidRPr="00CE2851" w:rsidRDefault="009D48B4" w:rsidP="00CE2851">
      <w:pPr>
        <w:spacing w:after="0" w:line="200" w:lineRule="exact"/>
        <w:ind w:left="1406" w:hanging="140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Директор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CE2851">
        <w:rPr>
          <w:rFonts w:ascii="Arial Narrow" w:hAnsi="Arial Narrow"/>
          <w:sz w:val="21"/>
          <w:szCs w:val="21"/>
        </w:rPr>
        <w:t>Богданович В.А.</w:t>
      </w:r>
    </w:p>
    <w:p w:rsidR="009D48B4" w:rsidRDefault="009D48B4" w:rsidP="00B265A8">
      <w:pPr>
        <w:spacing w:after="0" w:line="240" w:lineRule="auto"/>
        <w:jc w:val="center"/>
        <w:rPr>
          <w:sz w:val="2"/>
          <w:szCs w:val="2"/>
        </w:rPr>
      </w:pPr>
      <w:r>
        <w:rPr>
          <w:rFonts w:ascii="Arial Narrow" w:hAnsi="Arial Narrow"/>
        </w:rPr>
        <w:br w:type="page"/>
      </w:r>
    </w:p>
    <w:p w:rsidR="009D48B4" w:rsidRDefault="009D48B4" w:rsidP="00D41606">
      <w:pPr>
        <w:spacing w:after="0" w:line="240" w:lineRule="auto"/>
        <w:jc w:val="center"/>
        <w:rPr>
          <w:sz w:val="2"/>
          <w:szCs w:val="2"/>
        </w:rPr>
      </w:pPr>
    </w:p>
    <w:p w:rsidR="009D48B4" w:rsidRPr="007E5540" w:rsidRDefault="009D48B4" w:rsidP="007707C1">
      <w:pPr>
        <w:spacing w:after="0" w:line="240" w:lineRule="auto"/>
        <w:rPr>
          <w:sz w:val="2"/>
          <w:szCs w:val="2"/>
        </w:rPr>
      </w:pPr>
    </w:p>
    <w:p w:rsidR="009D48B4" w:rsidRPr="004A164E" w:rsidRDefault="009D48B4" w:rsidP="004A164E">
      <w:pPr>
        <w:spacing w:after="0"/>
        <w:outlineLvl w:val="0"/>
        <w:rPr>
          <w:rFonts w:ascii="Arial Narrow" w:hAnsi="Arial Narrow"/>
          <w:b/>
        </w:rPr>
      </w:pPr>
      <w:r w:rsidRPr="00C9256C">
        <w:rPr>
          <w:rFonts w:ascii="Arial Narrow" w:hAnsi="Arial Narrow"/>
          <w:b/>
        </w:rPr>
        <w:t xml:space="preserve">Приложение № </w:t>
      </w:r>
      <w:r w:rsidRPr="00AF54F2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r w:rsidRPr="00D82A2D">
        <w:rPr>
          <w:rFonts w:ascii="Arial Narrow" w:hAnsi="Arial Narrow"/>
          <w:b/>
          <w:u w:val="single"/>
        </w:rPr>
        <w:t xml:space="preserve">Спецификация </w:t>
      </w:r>
      <w:r>
        <w:rPr>
          <w:rFonts w:ascii="Arial Narrow" w:hAnsi="Arial Narrow"/>
          <w:b/>
          <w:u w:val="single"/>
        </w:rPr>
        <w:t xml:space="preserve">седельного тягача </w:t>
      </w:r>
      <w:r w:rsidRPr="00D82A2D">
        <w:rPr>
          <w:rFonts w:ascii="Arial Narrow" w:hAnsi="Arial Narrow"/>
          <w:b/>
          <w:u w:val="single"/>
          <w:lang w:val="en-US"/>
        </w:rPr>
        <w:t>MAN</w:t>
      </w:r>
      <w:r w:rsidRPr="00D82A2D">
        <w:rPr>
          <w:rFonts w:ascii="Arial Narrow" w:hAnsi="Arial Narrow"/>
          <w:b/>
          <w:u w:val="single"/>
        </w:rPr>
        <w:t xml:space="preserve"> </w:t>
      </w:r>
      <w:r w:rsidRPr="00D82A2D">
        <w:rPr>
          <w:rFonts w:ascii="Arial Narrow" w:hAnsi="Arial Narrow"/>
          <w:b/>
          <w:u w:val="single"/>
          <w:lang w:val="en-US"/>
        </w:rPr>
        <w:t>TG</w:t>
      </w:r>
      <w:r>
        <w:rPr>
          <w:rFonts w:ascii="Arial Narrow" w:hAnsi="Arial Narrow"/>
          <w:b/>
          <w:u w:val="single"/>
          <w:lang w:val="en-US"/>
        </w:rPr>
        <w:t>X</w:t>
      </w:r>
      <w:r w:rsidRPr="00D82A2D">
        <w:rPr>
          <w:rFonts w:ascii="Arial Narrow" w:hAnsi="Arial Narrow"/>
          <w:b/>
          <w:u w:val="single"/>
        </w:rPr>
        <w:t xml:space="preserve"> 18.</w:t>
      </w:r>
      <w:r>
        <w:rPr>
          <w:rFonts w:ascii="Arial Narrow" w:hAnsi="Arial Narrow"/>
          <w:b/>
          <w:u w:val="single"/>
        </w:rPr>
        <w:t>4</w:t>
      </w:r>
      <w:r w:rsidR="00C03A25">
        <w:rPr>
          <w:rFonts w:ascii="Arial Narrow" w:hAnsi="Arial Narrow"/>
          <w:b/>
          <w:u w:val="single"/>
        </w:rPr>
        <w:t>0</w:t>
      </w:r>
      <w:r>
        <w:rPr>
          <w:rFonts w:ascii="Arial Narrow" w:hAnsi="Arial Narrow"/>
          <w:b/>
          <w:u w:val="single"/>
        </w:rPr>
        <w:t>0</w:t>
      </w:r>
      <w:r w:rsidRPr="00D82A2D">
        <w:rPr>
          <w:rFonts w:ascii="Arial Narrow" w:hAnsi="Arial Narrow"/>
          <w:b/>
          <w:u w:val="single"/>
        </w:rPr>
        <w:t xml:space="preserve"> 4</w:t>
      </w:r>
      <w:r w:rsidRPr="00D82A2D">
        <w:rPr>
          <w:rFonts w:ascii="Arial Narrow" w:hAnsi="Arial Narrow"/>
          <w:b/>
          <w:u w:val="single"/>
          <w:lang w:val="en-US"/>
        </w:rPr>
        <w:t>x</w:t>
      </w:r>
      <w:r w:rsidRPr="00D82A2D">
        <w:rPr>
          <w:rFonts w:ascii="Arial Narrow" w:hAnsi="Arial Narrow"/>
          <w:b/>
          <w:u w:val="single"/>
        </w:rPr>
        <w:t xml:space="preserve">2 </w:t>
      </w:r>
      <w:r w:rsidRPr="00D82A2D">
        <w:rPr>
          <w:rFonts w:ascii="Arial Narrow" w:hAnsi="Arial Narrow"/>
          <w:b/>
          <w:u w:val="single"/>
          <w:lang w:val="en-US"/>
        </w:rPr>
        <w:t>BLS</w:t>
      </w:r>
    </w:p>
    <w:p w:rsidR="009D48B4" w:rsidRDefault="009D48B4" w:rsidP="007707C1">
      <w:pPr>
        <w:spacing w:after="0"/>
        <w:rPr>
          <w:sz w:val="10"/>
          <w:szCs w:val="10"/>
        </w:rPr>
      </w:pPr>
    </w:p>
    <w:p w:rsidR="009D48B4" w:rsidRDefault="00F95C0B" w:rsidP="007707C1">
      <w:pPr>
        <w:spacing w:after="0"/>
        <w:rPr>
          <w:sz w:val="10"/>
          <w:szCs w:val="10"/>
        </w:rPr>
      </w:pPr>
      <w:r w:rsidRPr="00F95C0B">
        <w:rPr>
          <w:noProof/>
          <w:lang w:eastAsia="ru-RU"/>
        </w:rPr>
        <w:pict>
          <v:shape id="Рисунок 12" o:spid="_x0000_s1029" type="#_x0000_t75" style="position:absolute;margin-left:291.25pt;margin-top:.95pt;width:186.65pt;height:130.15pt;z-index:-251658240;visibility:visible">
            <v:imagedata r:id="rId12" o:title=""/>
          </v:shape>
        </w:pic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Обозначение автомобиля: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  <w:t>TGX 18.4</w:t>
      </w:r>
      <w:r w:rsidR="00CD3B50">
        <w:rPr>
          <w:rFonts w:ascii="Arial Narrow" w:hAnsi="Arial Narrow"/>
          <w:sz w:val="18"/>
        </w:rPr>
        <w:t>0</w:t>
      </w:r>
      <w:r w:rsidRPr="003B6C1C">
        <w:rPr>
          <w:rFonts w:ascii="Arial Narrow" w:hAnsi="Arial Narrow"/>
          <w:sz w:val="18"/>
        </w:rPr>
        <w:t>0 4X2 BLS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Тип автомобиля: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  <w:t xml:space="preserve">седельный тягач, </w:t>
      </w:r>
      <w:proofErr w:type="spellStart"/>
      <w:r w:rsidRPr="003B6C1C">
        <w:rPr>
          <w:rFonts w:ascii="Arial Narrow" w:hAnsi="Arial Narrow"/>
          <w:sz w:val="18"/>
        </w:rPr>
        <w:t>Vario</w:t>
      </w:r>
      <w:proofErr w:type="spellEnd"/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Кабина: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  <w:t>XLX с высокой крышей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Колесная база: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3600 мм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Нагрузка на переднюю ось: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7500 кг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Нагрузка на задний мост: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11500 кг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b/>
          <w:sz w:val="18"/>
        </w:rPr>
        <w:t>Полная масса: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18000 кг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Шины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Передняя ось</w:t>
      </w:r>
      <w:r w:rsidRPr="003B6C1C">
        <w:rPr>
          <w:rFonts w:ascii="Arial Narrow" w:hAnsi="Arial Narrow"/>
          <w:sz w:val="18"/>
        </w:rPr>
        <w:tab/>
        <w:t>2 * 81#R0000709 WA 315/70R22,5 LENK-FERN TL154/150 K</w:t>
      </w:r>
    </w:p>
    <w:p w:rsidR="009D48B4" w:rsidRPr="00347535" w:rsidRDefault="009D48B4" w:rsidP="004A164E">
      <w:pPr>
        <w:spacing w:after="0" w:line="200" w:lineRule="auto"/>
        <w:rPr>
          <w:rFonts w:ascii="Arial Narrow" w:hAnsi="Arial Narrow"/>
          <w:sz w:val="18"/>
          <w:lang w:val="de-DE"/>
        </w:rPr>
      </w:pPr>
      <w:r w:rsidRPr="003B6C1C">
        <w:rPr>
          <w:rFonts w:ascii="Arial Narrow" w:hAnsi="Arial Narrow"/>
          <w:sz w:val="18"/>
        </w:rPr>
        <w:t>Задняя</w:t>
      </w:r>
      <w:r w:rsidRPr="00347535">
        <w:rPr>
          <w:rFonts w:ascii="Arial Narrow" w:hAnsi="Arial Narrow"/>
          <w:sz w:val="18"/>
          <w:lang w:val="de-DE"/>
        </w:rPr>
        <w:t xml:space="preserve"> </w:t>
      </w:r>
      <w:r w:rsidRPr="003B6C1C">
        <w:rPr>
          <w:rFonts w:ascii="Arial Narrow" w:hAnsi="Arial Narrow"/>
          <w:sz w:val="18"/>
        </w:rPr>
        <w:t>ось</w:t>
      </w:r>
      <w:r w:rsidRPr="00347535">
        <w:rPr>
          <w:rFonts w:ascii="Arial Narrow" w:hAnsi="Arial Narrow"/>
          <w:sz w:val="18"/>
          <w:lang w:val="de-DE"/>
        </w:rPr>
        <w:tab/>
        <w:t>4 * 81#R0000713 WA 315/70R22,5 ANTR-FERN TL154/150 K</w:t>
      </w:r>
    </w:p>
    <w:p w:rsidR="009D48B4" w:rsidRPr="00347535" w:rsidRDefault="009D48B4" w:rsidP="004A164E">
      <w:pPr>
        <w:spacing w:after="0" w:line="200" w:lineRule="auto"/>
        <w:rPr>
          <w:rFonts w:ascii="Arial Narrow" w:hAnsi="Arial Narrow"/>
          <w:b/>
          <w:sz w:val="18"/>
          <w:lang w:val="de-DE"/>
        </w:rPr>
      </w:pPr>
      <w:r w:rsidRPr="003B6C1C">
        <w:rPr>
          <w:rFonts w:ascii="Arial Narrow" w:hAnsi="Arial Narrow"/>
          <w:sz w:val="18"/>
        </w:rPr>
        <w:t>Запасное</w:t>
      </w:r>
      <w:r w:rsidRPr="00347535">
        <w:rPr>
          <w:rFonts w:ascii="Arial Narrow" w:hAnsi="Arial Narrow"/>
          <w:sz w:val="18"/>
          <w:lang w:val="de-DE"/>
        </w:rPr>
        <w:t xml:space="preserve"> </w:t>
      </w:r>
      <w:r w:rsidRPr="003B6C1C">
        <w:rPr>
          <w:rFonts w:ascii="Arial Narrow" w:hAnsi="Arial Narrow"/>
          <w:sz w:val="18"/>
        </w:rPr>
        <w:t>колесо</w:t>
      </w:r>
      <w:r w:rsidRPr="00347535">
        <w:rPr>
          <w:rFonts w:ascii="Arial Narrow" w:hAnsi="Arial Narrow"/>
          <w:sz w:val="18"/>
          <w:lang w:val="de-DE"/>
        </w:rPr>
        <w:tab/>
        <w:t>1 * 81#R0000709 WA 315/70R22,5 LENK-FERN TL154/150 K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Окраска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Шасси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графитово-черный</w:t>
      </w:r>
      <w:proofErr w:type="spellEnd"/>
      <w:r w:rsidRPr="003B6C1C">
        <w:rPr>
          <w:rFonts w:ascii="Arial Narrow" w:hAnsi="Arial Narrow"/>
          <w:sz w:val="18"/>
        </w:rPr>
        <w:t xml:space="preserve"> RAL 9011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Диски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бело-алюминевый</w:t>
      </w:r>
      <w:proofErr w:type="spellEnd"/>
      <w:r w:rsidRPr="003B6C1C">
        <w:rPr>
          <w:rFonts w:ascii="Arial Narrow" w:hAnsi="Arial Narrow"/>
          <w:sz w:val="18"/>
        </w:rPr>
        <w:t xml:space="preserve"> RAL 9006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Двигатель, система охлаждения, сцепление</w:t>
      </w:r>
    </w:p>
    <w:p w:rsidR="009D48B4" w:rsidRPr="003B6C1C" w:rsidRDefault="00CD3B50" w:rsidP="004A164E">
      <w:pPr>
        <w:spacing w:after="0" w:line="200" w:lineRule="auto"/>
        <w:rPr>
          <w:rFonts w:ascii="Arial Narrow" w:hAnsi="Arial Narrow"/>
          <w:b/>
          <w:sz w:val="18"/>
          <w:u w:val="single"/>
        </w:rPr>
      </w:pPr>
      <w:r>
        <w:rPr>
          <w:rFonts w:ascii="Arial Narrow" w:hAnsi="Arial Narrow"/>
          <w:sz w:val="18"/>
        </w:rPr>
        <w:t>018JEW</w:t>
      </w:r>
      <w:r>
        <w:rPr>
          <w:rFonts w:ascii="Arial Narrow" w:hAnsi="Arial Narrow"/>
          <w:sz w:val="18"/>
        </w:rPr>
        <w:tab/>
        <w:t>Двигатель D2066LF45</w:t>
      </w:r>
      <w:r w:rsidR="009D48B4" w:rsidRPr="003B6C1C">
        <w:rPr>
          <w:rFonts w:ascii="Arial Narrow" w:hAnsi="Arial Narrow"/>
          <w:sz w:val="18"/>
        </w:rPr>
        <w:t xml:space="preserve"> - 4</w:t>
      </w:r>
      <w:r>
        <w:rPr>
          <w:rFonts w:ascii="Arial Narrow" w:hAnsi="Arial Narrow"/>
          <w:sz w:val="18"/>
        </w:rPr>
        <w:t>0</w:t>
      </w:r>
      <w:r w:rsidR="009D48B4" w:rsidRPr="003B6C1C">
        <w:rPr>
          <w:rFonts w:ascii="Arial Narrow" w:hAnsi="Arial Narrow"/>
          <w:sz w:val="18"/>
        </w:rPr>
        <w:t xml:space="preserve">0 л.с. / </w:t>
      </w:r>
      <w:r>
        <w:rPr>
          <w:rFonts w:ascii="Arial Narrow" w:hAnsi="Arial Narrow"/>
          <w:sz w:val="18"/>
        </w:rPr>
        <w:t>29</w:t>
      </w:r>
      <w:r w:rsidR="009D48B4" w:rsidRPr="003B6C1C">
        <w:rPr>
          <w:rFonts w:ascii="Arial Narrow" w:hAnsi="Arial Narrow"/>
          <w:sz w:val="18"/>
        </w:rPr>
        <w:t xml:space="preserve">4 кВт ЕВРО5 SCR - </w:t>
      </w:r>
      <w:r>
        <w:rPr>
          <w:rFonts w:ascii="Arial Narrow" w:hAnsi="Arial Narrow"/>
          <w:sz w:val="18"/>
        </w:rPr>
        <w:t>19</w:t>
      </w:r>
      <w:r w:rsidR="009D48B4" w:rsidRPr="003B6C1C">
        <w:rPr>
          <w:rFonts w:ascii="Arial Narrow" w:hAnsi="Arial Narrow"/>
          <w:sz w:val="18"/>
        </w:rPr>
        <w:t xml:space="preserve">00 Нм C-R OBD2 </w:t>
      </w:r>
      <w:r w:rsidR="009D48B4" w:rsidRPr="003B6C1C">
        <w:rPr>
          <w:rFonts w:ascii="Arial Narrow" w:hAnsi="Arial Narrow"/>
          <w:b/>
          <w:sz w:val="18"/>
          <w:u w:val="single"/>
        </w:rPr>
        <w:t xml:space="preserve">(без потери мощности при работе без </w:t>
      </w:r>
      <w:proofErr w:type="spellStart"/>
      <w:r w:rsidR="009D48B4" w:rsidRPr="003B6C1C">
        <w:rPr>
          <w:rFonts w:ascii="Arial Narrow" w:hAnsi="Arial Narrow"/>
          <w:b/>
          <w:sz w:val="18"/>
          <w:u w:val="single"/>
          <w:lang w:val="en-US"/>
        </w:rPr>
        <w:t>AdBlue</w:t>
      </w:r>
      <w:proofErr w:type="spellEnd"/>
      <w:r w:rsidR="009D48B4" w:rsidRPr="003B6C1C">
        <w:rPr>
          <w:rFonts w:ascii="Arial Narrow" w:hAnsi="Arial Narrow"/>
          <w:b/>
          <w:sz w:val="18"/>
          <w:u w:val="single"/>
        </w:rPr>
        <w:t>)</w:t>
      </w:r>
      <w:bookmarkStart w:id="1" w:name="_GoBack"/>
      <w:bookmarkEnd w:id="1"/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027ANS</w:t>
      </w:r>
      <w:r w:rsidRPr="003B6C1C">
        <w:rPr>
          <w:rFonts w:ascii="Arial Narrow" w:hAnsi="Arial Narrow"/>
          <w:sz w:val="18"/>
        </w:rPr>
        <w:tab/>
        <w:t xml:space="preserve">Водяной радиатор и охлаждение </w:t>
      </w:r>
      <w:proofErr w:type="spellStart"/>
      <w:r w:rsidRPr="003B6C1C">
        <w:rPr>
          <w:rFonts w:ascii="Arial Narrow" w:hAnsi="Arial Narrow"/>
          <w:sz w:val="18"/>
        </w:rPr>
        <w:t>наддувочного</w:t>
      </w:r>
      <w:proofErr w:type="spellEnd"/>
      <w:r w:rsidRPr="003B6C1C">
        <w:rPr>
          <w:rFonts w:ascii="Arial Narrow" w:hAnsi="Arial Narrow"/>
          <w:sz w:val="18"/>
        </w:rPr>
        <w:t xml:space="preserve"> воздуха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116AES</w:t>
      </w:r>
      <w:r w:rsidRPr="003B6C1C">
        <w:rPr>
          <w:rFonts w:ascii="Arial Narrow" w:hAnsi="Arial Narrow"/>
          <w:sz w:val="18"/>
        </w:rPr>
        <w:tab/>
        <w:t xml:space="preserve">Вентилятор системы охлаждения с </w:t>
      </w:r>
      <w:proofErr w:type="spellStart"/>
      <w:r w:rsidRPr="003B6C1C">
        <w:rPr>
          <w:rFonts w:ascii="Arial Narrow" w:hAnsi="Arial Narrow"/>
          <w:sz w:val="18"/>
        </w:rPr>
        <w:t>вязкостной</w:t>
      </w:r>
      <w:proofErr w:type="spellEnd"/>
      <w:r w:rsidRPr="003B6C1C">
        <w:rPr>
          <w:rFonts w:ascii="Arial Narrow" w:hAnsi="Arial Narrow"/>
          <w:sz w:val="18"/>
        </w:rPr>
        <w:t xml:space="preserve"> муфтой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118MAS</w:t>
      </w:r>
      <w:r w:rsidRPr="003B6C1C">
        <w:rPr>
          <w:rFonts w:ascii="Arial Narrow" w:hAnsi="Arial Narrow"/>
          <w:sz w:val="18"/>
        </w:rPr>
        <w:tab/>
        <w:t>Регулировка двигателя EDC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124ALS</w:t>
      </w:r>
      <w:r w:rsidRPr="003B6C1C">
        <w:rPr>
          <w:rFonts w:ascii="Arial Narrow" w:hAnsi="Arial Narrow"/>
          <w:sz w:val="18"/>
        </w:rPr>
        <w:tab/>
        <w:t>Главный топливный фильтр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124</w:t>
      </w:r>
      <w:r w:rsidRPr="003B6C1C">
        <w:rPr>
          <w:rFonts w:ascii="Arial Narrow" w:hAnsi="Arial Narrow"/>
          <w:sz w:val="18"/>
          <w:lang w:val="en-US"/>
        </w:rPr>
        <w:t>ATM</w:t>
      </w:r>
      <w:r w:rsidRPr="003B6C1C">
        <w:rPr>
          <w:rFonts w:ascii="Arial Narrow" w:hAnsi="Arial Narrow"/>
          <w:sz w:val="18"/>
        </w:rPr>
        <w:tab/>
        <w:t>Дополнительный топливный фильтр-водоотделитель с подогревом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124EAS</w:t>
      </w:r>
      <w:r w:rsidRPr="003B6C1C">
        <w:rPr>
          <w:rFonts w:ascii="Arial Narrow" w:hAnsi="Arial Narrow"/>
          <w:sz w:val="18"/>
        </w:rPr>
        <w:tab/>
        <w:t>Подогрев для главного топливного фильтра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205ANS</w:t>
      </w:r>
      <w:r w:rsidRPr="003B6C1C">
        <w:rPr>
          <w:rFonts w:ascii="Arial Narrow" w:hAnsi="Arial Narrow"/>
          <w:sz w:val="18"/>
        </w:rPr>
        <w:tab/>
        <w:t xml:space="preserve">Одноцилиндровый воздушный компрессор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360 см</w:t>
        </w:r>
      </w:smartTag>
      <w:r w:rsidRPr="003B6C1C">
        <w:rPr>
          <w:rFonts w:ascii="Arial Narrow" w:hAnsi="Arial Narrow"/>
          <w:sz w:val="18"/>
        </w:rPr>
        <w:t xml:space="preserve"> куб.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208AKS</w:t>
      </w:r>
      <w:r w:rsidRPr="003B6C1C">
        <w:rPr>
          <w:rFonts w:ascii="Arial Narrow" w:hAnsi="Arial Narrow"/>
          <w:sz w:val="18"/>
        </w:rPr>
        <w:tab/>
        <w:t>Устройство торможения двигателем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210AAM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Электрофакельное</w:t>
      </w:r>
      <w:proofErr w:type="spellEnd"/>
      <w:r w:rsidRPr="003B6C1C">
        <w:rPr>
          <w:rFonts w:ascii="Arial Narrow" w:hAnsi="Arial Narrow"/>
          <w:sz w:val="18"/>
        </w:rPr>
        <w:t xml:space="preserve"> устройство облегчения пуска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211FFS</w:t>
      </w:r>
      <w:r w:rsidRPr="003B6C1C">
        <w:rPr>
          <w:rFonts w:ascii="Arial Narrow" w:hAnsi="Arial Narrow"/>
          <w:sz w:val="18"/>
        </w:rPr>
        <w:tab/>
        <w:t>Однодисковое сцепление MFZ 430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280ECS</w:t>
      </w:r>
      <w:r w:rsidRPr="003B6C1C">
        <w:rPr>
          <w:rFonts w:ascii="Arial Narrow" w:hAnsi="Arial Narrow"/>
          <w:sz w:val="18"/>
        </w:rPr>
        <w:tab/>
        <w:t>Защитная решетка перед радиатором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345AUS</w:t>
      </w:r>
      <w:r w:rsidRPr="003B6C1C">
        <w:rPr>
          <w:rFonts w:ascii="Arial Narrow" w:hAnsi="Arial Narrow"/>
          <w:sz w:val="18"/>
        </w:rPr>
        <w:tab/>
        <w:t xml:space="preserve">Электронный ограничитель скорости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89 км/ч</w:t>
        </w:r>
      </w:smartTag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4A164E">
        <w:rPr>
          <w:rFonts w:ascii="Arial Narrow" w:hAnsi="Arial Narrow"/>
          <w:sz w:val="18"/>
        </w:rPr>
        <w:t>345</w:t>
      </w:r>
      <w:r w:rsidRPr="003B6C1C">
        <w:rPr>
          <w:rFonts w:ascii="Arial Narrow" w:hAnsi="Arial Narrow"/>
          <w:sz w:val="18"/>
          <w:lang w:val="en-US"/>
        </w:rPr>
        <w:t>EAS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>Круиз</w:t>
      </w:r>
      <w:r w:rsidRPr="004A164E">
        <w:rPr>
          <w:rFonts w:ascii="Arial Narrow" w:hAnsi="Arial Narrow"/>
          <w:sz w:val="18"/>
        </w:rPr>
        <w:t>-</w:t>
      </w:r>
      <w:r w:rsidRPr="003B6C1C">
        <w:rPr>
          <w:rFonts w:ascii="Arial Narrow" w:hAnsi="Arial Narrow"/>
          <w:sz w:val="18"/>
        </w:rPr>
        <w:t>контроль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4A164E">
        <w:rPr>
          <w:rFonts w:ascii="Arial Narrow" w:hAnsi="Arial Narrow"/>
          <w:sz w:val="18"/>
        </w:rPr>
        <w:t>542</w:t>
      </w:r>
      <w:r w:rsidRPr="003B6C1C">
        <w:rPr>
          <w:rFonts w:ascii="Arial Narrow" w:hAnsi="Arial Narrow"/>
          <w:sz w:val="18"/>
          <w:lang w:val="en-US"/>
        </w:rPr>
        <w:t>BXM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  <w:lang w:val="en-US"/>
        </w:rPr>
        <w:t>CEMT</w:t>
      </w:r>
      <w:r w:rsidRPr="004A164E"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сертификат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542FCS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Шумозащитное</w:t>
      </w:r>
      <w:proofErr w:type="spellEnd"/>
      <w:r w:rsidRPr="003B6C1C">
        <w:rPr>
          <w:rFonts w:ascii="Arial Narrow" w:hAnsi="Arial Narrow"/>
          <w:sz w:val="18"/>
        </w:rPr>
        <w:t xml:space="preserve"> устройство до 80 </w:t>
      </w:r>
      <w:proofErr w:type="spellStart"/>
      <w:r w:rsidRPr="003B6C1C">
        <w:rPr>
          <w:rFonts w:ascii="Arial Narrow" w:hAnsi="Arial Narrow"/>
          <w:sz w:val="18"/>
        </w:rPr>
        <w:t>дб</w:t>
      </w:r>
      <w:proofErr w:type="spellEnd"/>
      <w:r w:rsidRPr="003B6C1C">
        <w:rPr>
          <w:rFonts w:ascii="Arial Narrow" w:hAnsi="Arial Narrow"/>
          <w:sz w:val="18"/>
        </w:rPr>
        <w:t xml:space="preserve"> (92/97 EE</w:t>
      </w:r>
      <w:proofErr w:type="gramStart"/>
      <w:r w:rsidRPr="003B6C1C">
        <w:rPr>
          <w:rFonts w:ascii="Arial Narrow" w:hAnsi="Arial Narrow"/>
          <w:sz w:val="18"/>
        </w:rPr>
        <w:t>С</w:t>
      </w:r>
      <w:proofErr w:type="gramEnd"/>
      <w:r w:rsidRPr="003B6C1C">
        <w:rPr>
          <w:rFonts w:ascii="Arial Narrow" w:hAnsi="Arial Narrow"/>
          <w:sz w:val="18"/>
        </w:rPr>
        <w:t>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542IZM</w:t>
      </w:r>
      <w:r w:rsidRPr="003B6C1C">
        <w:rPr>
          <w:rFonts w:ascii="Arial Narrow" w:hAnsi="Arial Narrow"/>
          <w:sz w:val="18"/>
        </w:rPr>
        <w:tab/>
        <w:t>Подтверждение международного допуска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Система впуска, система выхлопа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201ASS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Воздухозаборник</w:t>
      </w:r>
      <w:proofErr w:type="spellEnd"/>
      <w:r w:rsidRPr="003B6C1C">
        <w:rPr>
          <w:rFonts w:ascii="Arial Narrow" w:hAnsi="Arial Narrow"/>
          <w:sz w:val="18"/>
        </w:rPr>
        <w:t xml:space="preserve"> с сухим фильтрующим элементом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206ETS</w:t>
      </w:r>
      <w:r w:rsidRPr="003B6C1C">
        <w:rPr>
          <w:rFonts w:ascii="Arial Narrow" w:hAnsi="Arial Narrow"/>
          <w:sz w:val="18"/>
        </w:rPr>
        <w:tab/>
        <w:t>Выхлоп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Коробка переключения передач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022GHS</w:t>
      </w:r>
      <w:r w:rsidRPr="003B6C1C">
        <w:rPr>
          <w:rFonts w:ascii="Arial Narrow" w:hAnsi="Arial Narrow"/>
          <w:sz w:val="18"/>
        </w:rPr>
        <w:tab/>
        <w:t>КПП ZF 16 S 222 DD (16-ти ступенчатая)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Передняя ось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025MUS</w:t>
      </w:r>
      <w:r w:rsidRPr="003B6C1C">
        <w:rPr>
          <w:rFonts w:ascii="Arial Narrow" w:hAnsi="Arial Narrow"/>
          <w:sz w:val="18"/>
        </w:rPr>
        <w:tab/>
        <w:t>Передняя ось VOK-07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026AVS</w:t>
      </w:r>
      <w:r w:rsidRPr="003B6C1C">
        <w:rPr>
          <w:rFonts w:ascii="Arial Narrow" w:hAnsi="Arial Narrow"/>
          <w:sz w:val="18"/>
        </w:rPr>
        <w:tab/>
        <w:t>Передняя подвеска парабола 7,5 т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363AAS</w:t>
      </w:r>
      <w:r w:rsidRPr="003B6C1C">
        <w:rPr>
          <w:rFonts w:ascii="Arial Narrow" w:hAnsi="Arial Narrow"/>
          <w:sz w:val="18"/>
        </w:rPr>
        <w:tab/>
        <w:t>Стабилизатор для передней оси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Задняя ось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028AVS</w:t>
      </w:r>
      <w:r w:rsidRPr="003B6C1C">
        <w:rPr>
          <w:rFonts w:ascii="Arial Narrow" w:hAnsi="Arial Narrow"/>
          <w:sz w:val="18"/>
        </w:rPr>
        <w:tab/>
        <w:t>Пневматическая подвеска 13,0 т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034NKS</w:t>
      </w:r>
      <w:r w:rsidRPr="003B6C1C">
        <w:rPr>
          <w:rFonts w:ascii="Arial Narrow" w:hAnsi="Arial Narrow"/>
          <w:sz w:val="18"/>
        </w:rPr>
        <w:tab/>
        <w:t>Гипоидный мост HY-1350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037ACM</w:t>
      </w:r>
      <w:r w:rsidRPr="003B6C1C">
        <w:rPr>
          <w:rFonts w:ascii="Arial Narrow" w:hAnsi="Arial Narrow"/>
          <w:sz w:val="18"/>
        </w:rPr>
        <w:tab/>
        <w:t>Механизм блокировки дифференциала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128ECM</w:t>
      </w:r>
      <w:r w:rsidRPr="003B6C1C">
        <w:rPr>
          <w:rFonts w:ascii="Arial Narrow" w:hAnsi="Arial Narrow"/>
          <w:sz w:val="18"/>
        </w:rPr>
        <w:tab/>
        <w:t>Датчик давления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258NAS</w:t>
      </w:r>
      <w:r w:rsidRPr="003B6C1C">
        <w:rPr>
          <w:rFonts w:ascii="Arial Narrow" w:hAnsi="Arial Narrow"/>
          <w:sz w:val="18"/>
        </w:rPr>
        <w:tab/>
        <w:t>Подвеска с системой ECAS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362ARS</w:t>
      </w:r>
      <w:r w:rsidRPr="003B6C1C">
        <w:rPr>
          <w:rFonts w:ascii="Arial Narrow" w:hAnsi="Arial Narrow"/>
          <w:sz w:val="18"/>
        </w:rPr>
        <w:tab/>
        <w:t>Направляющая система подвески моста ч</w:t>
      </w:r>
      <w:r>
        <w:rPr>
          <w:rFonts w:ascii="Arial Narrow" w:hAnsi="Arial Narrow"/>
          <w:sz w:val="18"/>
        </w:rPr>
        <w:t xml:space="preserve">ерез </w:t>
      </w:r>
      <w:proofErr w:type="spellStart"/>
      <w:r>
        <w:rPr>
          <w:rFonts w:ascii="Arial Narrow" w:hAnsi="Arial Narrow"/>
          <w:sz w:val="18"/>
        </w:rPr>
        <w:t>ч</w:t>
      </w:r>
      <w:r w:rsidRPr="003B6C1C">
        <w:rPr>
          <w:rFonts w:ascii="Arial Narrow" w:hAnsi="Arial Narrow"/>
          <w:sz w:val="18"/>
        </w:rPr>
        <w:t>етырехопорный</w:t>
      </w:r>
      <w:proofErr w:type="spellEnd"/>
      <w:r w:rsidRPr="003B6C1C">
        <w:rPr>
          <w:rFonts w:ascii="Arial Narrow" w:hAnsi="Arial Narrow"/>
          <w:sz w:val="18"/>
        </w:rPr>
        <w:t xml:space="preserve"> рычаг (функция стабилизатора)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Передаточное число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035HBW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i</w:t>
      </w:r>
      <w:proofErr w:type="spellEnd"/>
      <w:r w:rsidRPr="003B6C1C">
        <w:rPr>
          <w:rFonts w:ascii="Arial Narrow" w:hAnsi="Arial Narrow"/>
          <w:sz w:val="18"/>
        </w:rPr>
        <w:t xml:space="preserve"> = 2,85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Диски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038GGS</w:t>
      </w:r>
      <w:r w:rsidRPr="003B6C1C">
        <w:rPr>
          <w:rFonts w:ascii="Arial Narrow" w:hAnsi="Arial Narrow"/>
          <w:sz w:val="18"/>
        </w:rPr>
        <w:tab/>
        <w:t>П</w:t>
      </w:r>
      <w:r>
        <w:rPr>
          <w:rFonts w:ascii="Arial Narrow" w:hAnsi="Arial Narrow"/>
          <w:sz w:val="18"/>
        </w:rPr>
        <w:t>е</w:t>
      </w:r>
      <w:r w:rsidRPr="003B6C1C">
        <w:rPr>
          <w:rFonts w:ascii="Arial Narrow" w:hAnsi="Arial Narrow"/>
          <w:sz w:val="18"/>
        </w:rPr>
        <w:t>редняя ось: 10 отверстий 9.00-22.5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4A164E">
        <w:rPr>
          <w:rFonts w:ascii="Arial Narrow" w:hAnsi="Arial Narrow"/>
          <w:sz w:val="18"/>
        </w:rPr>
        <w:t>038</w:t>
      </w:r>
      <w:r w:rsidRPr="003B6C1C">
        <w:rPr>
          <w:rFonts w:ascii="Arial Narrow" w:hAnsi="Arial Narrow"/>
          <w:sz w:val="18"/>
          <w:lang w:val="en-US"/>
        </w:rPr>
        <w:t>PGS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>Задняя</w:t>
      </w:r>
      <w:r w:rsidRPr="004A164E"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ось</w:t>
      </w:r>
      <w:r w:rsidRPr="004A164E">
        <w:rPr>
          <w:rFonts w:ascii="Arial Narrow" w:hAnsi="Arial Narrow"/>
          <w:sz w:val="18"/>
        </w:rPr>
        <w:t xml:space="preserve">: 10 </w:t>
      </w:r>
      <w:r w:rsidRPr="003B6C1C">
        <w:rPr>
          <w:rFonts w:ascii="Arial Narrow" w:hAnsi="Arial Narrow"/>
          <w:sz w:val="18"/>
        </w:rPr>
        <w:t>отверстий</w:t>
      </w:r>
      <w:r w:rsidRPr="004A164E">
        <w:rPr>
          <w:rFonts w:ascii="Arial Narrow" w:hAnsi="Arial Narrow"/>
          <w:sz w:val="18"/>
        </w:rPr>
        <w:t xml:space="preserve"> 9.00-22.5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4A164E">
        <w:rPr>
          <w:rFonts w:ascii="Arial Narrow" w:hAnsi="Arial Narrow"/>
          <w:sz w:val="18"/>
        </w:rPr>
        <w:t>038</w:t>
      </w:r>
      <w:r w:rsidRPr="003B6C1C">
        <w:rPr>
          <w:rFonts w:ascii="Arial Narrow" w:hAnsi="Arial Narrow"/>
          <w:sz w:val="18"/>
          <w:lang w:val="en-US"/>
        </w:rPr>
        <w:t>TGM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>Запасное</w:t>
      </w:r>
      <w:r w:rsidRPr="004A164E"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колесо</w:t>
      </w:r>
      <w:r w:rsidRPr="004A164E">
        <w:rPr>
          <w:rFonts w:ascii="Arial Narrow" w:hAnsi="Arial Narrow"/>
          <w:sz w:val="18"/>
        </w:rPr>
        <w:t>: 10-</w:t>
      </w:r>
      <w:r w:rsidRPr="003B6C1C">
        <w:rPr>
          <w:rFonts w:ascii="Arial Narrow" w:hAnsi="Arial Narrow"/>
          <w:sz w:val="18"/>
          <w:lang w:val="en-US"/>
        </w:rPr>
        <w:t>hole</w:t>
      </w:r>
      <w:r w:rsidRPr="004A164E">
        <w:rPr>
          <w:rFonts w:ascii="Arial Narrow" w:hAnsi="Arial Narrow"/>
          <w:sz w:val="18"/>
        </w:rPr>
        <w:t xml:space="preserve"> 9.00-22.5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Колеса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245XXS</w:t>
      </w:r>
      <w:proofErr w:type="gramStart"/>
      <w:r w:rsidRPr="003B6C1C">
        <w:rPr>
          <w:rFonts w:ascii="Arial Narrow" w:hAnsi="Arial Narrow"/>
          <w:sz w:val="18"/>
        </w:rPr>
        <w:tab/>
        <w:t>Б</w:t>
      </w:r>
      <w:proofErr w:type="gramEnd"/>
      <w:r w:rsidRPr="003B6C1C">
        <w:rPr>
          <w:rFonts w:ascii="Arial Narrow" w:hAnsi="Arial Narrow"/>
          <w:sz w:val="18"/>
        </w:rPr>
        <w:t>ез кронштейна запасного колеса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Топливные баки</w:t>
      </w:r>
    </w:p>
    <w:p w:rsidR="009D48B4" w:rsidRPr="003B6C1C" w:rsidRDefault="00E8198C" w:rsidP="004A164E">
      <w:pPr>
        <w:spacing w:after="0" w:line="200" w:lineRule="auto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023UPM</w:t>
      </w:r>
      <w:r>
        <w:rPr>
          <w:rFonts w:ascii="Arial Narrow" w:hAnsi="Arial Narrow"/>
          <w:sz w:val="18"/>
        </w:rPr>
        <w:tab/>
        <w:t>Топливные баки 800 л + 85</w:t>
      </w:r>
      <w:r w:rsidR="009D48B4" w:rsidRPr="003B6C1C">
        <w:rPr>
          <w:rFonts w:ascii="Arial Narrow" w:hAnsi="Arial Narrow"/>
          <w:sz w:val="18"/>
        </w:rPr>
        <w:t xml:space="preserve"> л </w:t>
      </w:r>
      <w:proofErr w:type="spellStart"/>
      <w:r w:rsidR="009D48B4" w:rsidRPr="003B6C1C">
        <w:rPr>
          <w:rFonts w:ascii="Arial Narrow" w:hAnsi="Arial Narrow"/>
          <w:sz w:val="18"/>
        </w:rPr>
        <w:t>AdBlue</w:t>
      </w:r>
      <w:proofErr w:type="spellEnd"/>
      <w:r w:rsidR="009D48B4" w:rsidRPr="003B6C1C">
        <w:rPr>
          <w:rFonts w:ascii="Arial Narrow" w:hAnsi="Arial Narrow"/>
          <w:sz w:val="18"/>
        </w:rPr>
        <w:t xml:space="preserve"> справа + </w:t>
      </w:r>
      <w:smartTag w:uri="urn:schemas-microsoft-com:office:smarttags" w:element="metricconverter">
        <w:smartTagPr>
          <w:attr w:name="ProductID" w:val="20 м"/>
        </w:smartTagPr>
        <w:r w:rsidR="009D48B4" w:rsidRPr="003B6C1C">
          <w:rPr>
            <w:rFonts w:ascii="Arial Narrow" w:hAnsi="Arial Narrow"/>
            <w:sz w:val="18"/>
          </w:rPr>
          <w:t>580 л</w:t>
        </w:r>
      </w:smartTag>
      <w:r w:rsidR="009D48B4" w:rsidRPr="003B6C1C">
        <w:rPr>
          <w:rFonts w:ascii="Arial Narrow" w:hAnsi="Arial Narrow"/>
          <w:sz w:val="18"/>
        </w:rPr>
        <w:t xml:space="preserve"> слева, со ступенькой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03KAAS</w:t>
      </w:r>
      <w:r w:rsidRPr="003B6C1C">
        <w:rPr>
          <w:rFonts w:ascii="Arial Narrow" w:hAnsi="Arial Narrow"/>
          <w:sz w:val="18"/>
        </w:rPr>
        <w:tab/>
        <w:t>Навесное оборудование топливного бака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303AYM</w:t>
      </w:r>
      <w:r w:rsidRPr="003B6C1C">
        <w:rPr>
          <w:rFonts w:ascii="Arial Narrow" w:hAnsi="Arial Narrow"/>
          <w:sz w:val="18"/>
        </w:rPr>
        <w:tab/>
        <w:t xml:space="preserve">Крышка топливного бака с замком 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303CCM</w:t>
      </w:r>
      <w:r w:rsidRPr="003B6C1C">
        <w:rPr>
          <w:rFonts w:ascii="Arial Narrow" w:hAnsi="Arial Narrow"/>
          <w:sz w:val="18"/>
        </w:rPr>
        <w:tab/>
        <w:t xml:space="preserve">Крышка бака </w:t>
      </w:r>
      <w:proofErr w:type="spellStart"/>
      <w:r w:rsidRPr="003B6C1C">
        <w:rPr>
          <w:rFonts w:ascii="Arial Narrow" w:hAnsi="Arial Narrow"/>
          <w:sz w:val="18"/>
        </w:rPr>
        <w:t>AdBlue</w:t>
      </w:r>
      <w:proofErr w:type="spellEnd"/>
      <w:r w:rsidRPr="003B6C1C">
        <w:rPr>
          <w:rFonts w:ascii="Arial Narrow" w:hAnsi="Arial Narrow"/>
          <w:sz w:val="18"/>
        </w:rPr>
        <w:t xml:space="preserve"> с замком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Рулевое управление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030EES</w:t>
      </w:r>
      <w:r w:rsidRPr="003B6C1C">
        <w:rPr>
          <w:rFonts w:ascii="Arial Narrow" w:hAnsi="Arial Narrow"/>
          <w:sz w:val="18"/>
        </w:rPr>
        <w:tab/>
        <w:t>Рулевое колесо, устанавливаемое по высоте и наклону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256AFS</w:t>
      </w:r>
      <w:r w:rsidRPr="003B6C1C">
        <w:rPr>
          <w:rFonts w:ascii="Arial Narrow" w:hAnsi="Arial Narrow"/>
          <w:sz w:val="18"/>
        </w:rPr>
        <w:tab/>
        <w:t xml:space="preserve">Замок рулевого колеса с </w:t>
      </w:r>
      <w:proofErr w:type="spellStart"/>
      <w:r w:rsidRPr="003B6C1C">
        <w:rPr>
          <w:rFonts w:ascii="Arial Narrow" w:hAnsi="Arial Narrow"/>
          <w:sz w:val="18"/>
        </w:rPr>
        <w:t>иммобилайзером</w:t>
      </w:r>
      <w:proofErr w:type="spellEnd"/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257LXS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Мультифункциональное</w:t>
      </w:r>
      <w:proofErr w:type="spellEnd"/>
      <w:r w:rsidRPr="003B6C1C">
        <w:rPr>
          <w:rFonts w:ascii="Arial Narrow" w:hAnsi="Arial Narrow"/>
          <w:sz w:val="18"/>
        </w:rPr>
        <w:t xml:space="preserve"> рулевое колесо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Рама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230ERS</w:t>
      </w:r>
      <w:r w:rsidRPr="003B6C1C">
        <w:rPr>
          <w:rFonts w:ascii="Arial Narrow" w:hAnsi="Arial Narrow"/>
          <w:sz w:val="18"/>
        </w:rPr>
        <w:tab/>
        <w:t>Передний брус безопасности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232HAS</w:t>
      </w:r>
      <w:r w:rsidRPr="003B6C1C">
        <w:rPr>
          <w:rFonts w:ascii="Arial Narrow" w:hAnsi="Arial Narrow"/>
          <w:sz w:val="18"/>
        </w:rPr>
        <w:tab/>
        <w:t>Пластмассовый бампер с обтекателем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280FBS</w:t>
      </w:r>
      <w:r w:rsidRPr="003B6C1C">
        <w:rPr>
          <w:rFonts w:ascii="Arial Narrow" w:hAnsi="Arial Narrow"/>
          <w:sz w:val="18"/>
        </w:rPr>
        <w:tab/>
        <w:t>Площадка на шасси с подножкой и поручнем для входа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Прицепное устройство, седло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491GCM</w:t>
      </w:r>
      <w:r w:rsidRPr="003B6C1C">
        <w:rPr>
          <w:rFonts w:ascii="Arial Narrow" w:hAnsi="Arial Narrow"/>
          <w:sz w:val="18"/>
        </w:rPr>
        <w:tab/>
        <w:t xml:space="preserve">ССУ JOST JSK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37 C</w:t>
        </w:r>
      </w:smartTag>
      <w:r w:rsidRPr="003B6C1C">
        <w:rPr>
          <w:rFonts w:ascii="Arial Narrow" w:hAnsi="Arial Narrow"/>
          <w:sz w:val="18"/>
        </w:rPr>
        <w:t xml:space="preserve">, конструктивная высота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150 мм</w:t>
        </w:r>
      </w:smartTag>
      <w:r w:rsidRPr="003B6C1C">
        <w:rPr>
          <w:rFonts w:ascii="Arial Narrow" w:hAnsi="Arial Narrow"/>
          <w:sz w:val="18"/>
        </w:rPr>
        <w:t xml:space="preserve"> со в</w:t>
      </w:r>
      <w:r>
        <w:rPr>
          <w:rFonts w:ascii="Arial Narrow" w:hAnsi="Arial Narrow"/>
          <w:sz w:val="18"/>
        </w:rPr>
        <w:t>с</w:t>
      </w:r>
      <w:r w:rsidRPr="003B6C1C">
        <w:rPr>
          <w:rFonts w:ascii="Arial Narrow" w:hAnsi="Arial Narrow"/>
          <w:sz w:val="18"/>
        </w:rPr>
        <w:t>троенной системой смазки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493CHS</w:t>
      </w:r>
      <w:r w:rsidRPr="003B6C1C">
        <w:rPr>
          <w:rFonts w:ascii="Arial Narrow" w:hAnsi="Arial Narrow"/>
          <w:sz w:val="18"/>
        </w:rPr>
        <w:tab/>
        <w:t xml:space="preserve">Сдвиг ССУ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585 мм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493YZS</w:t>
      </w:r>
      <w:r w:rsidRPr="003B6C1C">
        <w:rPr>
          <w:rFonts w:ascii="Arial Narrow" w:hAnsi="Arial Narrow"/>
          <w:sz w:val="18"/>
        </w:rPr>
        <w:tab/>
        <w:t xml:space="preserve">Опорная плита под ССУ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40 мм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Тормозная система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032ABS</w:t>
      </w:r>
      <w:r w:rsidRPr="003B6C1C">
        <w:rPr>
          <w:rFonts w:ascii="Arial Narrow" w:hAnsi="Arial Narrow"/>
          <w:sz w:val="18"/>
        </w:rPr>
        <w:tab/>
        <w:t xml:space="preserve">MAN </w:t>
      </w:r>
      <w:proofErr w:type="spellStart"/>
      <w:r w:rsidRPr="003B6C1C">
        <w:rPr>
          <w:rFonts w:ascii="Arial Narrow" w:hAnsi="Arial Narrow"/>
          <w:sz w:val="18"/>
        </w:rPr>
        <w:t>BrakeMatic</w:t>
      </w:r>
      <w:proofErr w:type="spellEnd"/>
      <w:r w:rsidRPr="003B6C1C">
        <w:rPr>
          <w:rFonts w:ascii="Arial Narrow" w:hAnsi="Arial Narrow"/>
          <w:sz w:val="18"/>
        </w:rPr>
        <w:t xml:space="preserve"> (электронная тормозная система)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258HAS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Антиблокировочная</w:t>
      </w:r>
      <w:proofErr w:type="spellEnd"/>
      <w:r w:rsidRPr="003B6C1C">
        <w:rPr>
          <w:rFonts w:ascii="Arial Narrow" w:hAnsi="Arial Narrow"/>
          <w:sz w:val="18"/>
        </w:rPr>
        <w:t xml:space="preserve"> система (ABS)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258HBS</w:t>
      </w:r>
      <w:r w:rsidRPr="003B6C1C">
        <w:rPr>
          <w:rFonts w:ascii="Arial Narrow" w:hAnsi="Arial Narrow"/>
          <w:sz w:val="18"/>
        </w:rPr>
        <w:tab/>
        <w:t>Система предотвращения буксования ведущих колес (ASR)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258TAS</w:t>
      </w:r>
      <w:r w:rsidRPr="003B6C1C">
        <w:rPr>
          <w:rFonts w:ascii="Arial Narrow" w:hAnsi="Arial Narrow"/>
          <w:sz w:val="18"/>
        </w:rPr>
        <w:tab/>
        <w:t>Электронная система стабилизации (ESP)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259CAS</w:t>
      </w:r>
      <w:r w:rsidRPr="003B6C1C">
        <w:rPr>
          <w:rFonts w:ascii="Arial Narrow" w:hAnsi="Arial Narrow"/>
          <w:sz w:val="18"/>
        </w:rPr>
        <w:tab/>
        <w:t>Дисковые тормоза на передней оси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259CBS</w:t>
      </w:r>
      <w:r w:rsidRPr="003B6C1C">
        <w:rPr>
          <w:rFonts w:ascii="Arial Narrow" w:hAnsi="Arial Narrow"/>
          <w:sz w:val="18"/>
        </w:rPr>
        <w:tab/>
        <w:t>Дисковые тормоза для заднего моста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262AZS</w:t>
      </w:r>
      <w:r w:rsidRPr="003B6C1C">
        <w:rPr>
          <w:rFonts w:ascii="Arial Narrow" w:hAnsi="Arial Narrow"/>
          <w:sz w:val="18"/>
        </w:rPr>
        <w:tab/>
        <w:t>Соединение двумя шлангами за кабиной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370CRM</w:t>
      </w:r>
      <w:r w:rsidRPr="003B6C1C">
        <w:rPr>
          <w:rFonts w:ascii="Arial Narrow" w:hAnsi="Arial Narrow"/>
          <w:sz w:val="18"/>
        </w:rPr>
        <w:tab/>
        <w:t>Подогреваемый воздушный осушитель тормозов</w:t>
      </w:r>
    </w:p>
    <w:p w:rsidR="009D48B4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Кабина снаружи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050NES</w:t>
      </w:r>
      <w:r w:rsidRPr="003B6C1C">
        <w:rPr>
          <w:rFonts w:ascii="Arial Narrow" w:hAnsi="Arial Narrow"/>
          <w:sz w:val="18"/>
        </w:rPr>
        <w:tab/>
        <w:t xml:space="preserve">Кабина "XLX" с высокой крышей,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2440 мм</w:t>
        </w:r>
      </w:smartTag>
      <w:r w:rsidRPr="003B6C1C">
        <w:rPr>
          <w:rFonts w:ascii="Arial Narrow" w:hAnsi="Arial Narrow"/>
          <w:sz w:val="18"/>
        </w:rPr>
        <w:t xml:space="preserve"> - ширина,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2280 мм</w:t>
        </w:r>
      </w:smartTag>
      <w:r w:rsidRPr="003B6C1C">
        <w:rPr>
          <w:rFonts w:ascii="Arial Narrow" w:hAnsi="Arial Narrow"/>
          <w:sz w:val="18"/>
        </w:rPr>
        <w:t xml:space="preserve"> - длина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052ACS</w:t>
      </w:r>
      <w:r w:rsidRPr="003B6C1C">
        <w:rPr>
          <w:rFonts w:ascii="Arial Narrow" w:hAnsi="Arial Narrow"/>
          <w:sz w:val="18"/>
        </w:rPr>
        <w:tab/>
        <w:t>Вещевой ящик доступный снаружи, отпирается изнутри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05NAES</w:t>
      </w:r>
      <w:r w:rsidRPr="003B6C1C">
        <w:rPr>
          <w:rFonts w:ascii="Arial Narrow" w:hAnsi="Arial Narrow"/>
          <w:sz w:val="18"/>
        </w:rPr>
        <w:tab/>
        <w:t>Передняя панель, отпирается изнутри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068ASM</w:t>
      </w:r>
      <w:r w:rsidRPr="003B6C1C">
        <w:rPr>
          <w:rFonts w:ascii="Arial Narrow" w:hAnsi="Arial Narrow"/>
          <w:sz w:val="18"/>
        </w:rPr>
        <w:tab/>
        <w:t>Удлинение двери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233FXM</w:t>
      </w:r>
      <w:r w:rsidRPr="003B6C1C">
        <w:rPr>
          <w:rFonts w:ascii="Arial Narrow" w:hAnsi="Arial Narrow"/>
          <w:sz w:val="18"/>
        </w:rPr>
        <w:tab/>
        <w:t xml:space="preserve">Полный </w:t>
      </w:r>
      <w:proofErr w:type="spellStart"/>
      <w:r w:rsidRPr="003B6C1C">
        <w:rPr>
          <w:rFonts w:ascii="Arial Narrow" w:hAnsi="Arial Narrow"/>
          <w:sz w:val="18"/>
        </w:rPr>
        <w:t>аэропакет</w:t>
      </w:r>
      <w:proofErr w:type="spellEnd"/>
      <w:r w:rsidRPr="003B6C1C">
        <w:rPr>
          <w:rFonts w:ascii="Arial Narrow" w:hAnsi="Arial Narrow"/>
          <w:sz w:val="18"/>
        </w:rPr>
        <w:t xml:space="preserve"> (включает регулируемые верхний и боковые </w:t>
      </w:r>
      <w:proofErr w:type="spellStart"/>
      <w:r w:rsidRPr="003B6C1C">
        <w:rPr>
          <w:rFonts w:ascii="Arial Narrow" w:hAnsi="Arial Narrow"/>
          <w:sz w:val="18"/>
        </w:rPr>
        <w:t>спойлера</w:t>
      </w:r>
      <w:proofErr w:type="spellEnd"/>
      <w:r w:rsidRPr="003B6C1C">
        <w:rPr>
          <w:rFonts w:ascii="Arial Narrow" w:hAnsi="Arial Narrow"/>
          <w:sz w:val="18"/>
        </w:rPr>
        <w:t>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272FAS</w:t>
      </w:r>
      <w:r w:rsidRPr="003B6C1C">
        <w:rPr>
          <w:rFonts w:ascii="Arial Narrow" w:hAnsi="Arial Narrow"/>
          <w:sz w:val="18"/>
        </w:rPr>
        <w:tab/>
        <w:t>Входное освещение для водителя и пассажира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283FGS</w:t>
      </w:r>
      <w:r w:rsidRPr="003B6C1C">
        <w:rPr>
          <w:rFonts w:ascii="Arial Narrow" w:hAnsi="Arial Narrow"/>
          <w:sz w:val="18"/>
        </w:rPr>
        <w:tab/>
        <w:t>Пневматическая подвеска кабины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321ECS</w:t>
      </w:r>
      <w:r w:rsidRPr="003B6C1C">
        <w:rPr>
          <w:rFonts w:ascii="Arial Narrow" w:hAnsi="Arial Narrow"/>
          <w:sz w:val="18"/>
        </w:rPr>
        <w:tab/>
        <w:t>Центральный замок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321EHS</w:t>
      </w:r>
      <w:r w:rsidRPr="003B6C1C">
        <w:rPr>
          <w:rFonts w:ascii="Arial Narrow" w:hAnsi="Arial Narrow"/>
          <w:sz w:val="18"/>
        </w:rPr>
        <w:tab/>
        <w:t>Дистанционное управление для центрального замка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380ACS</w:t>
      </w:r>
      <w:r w:rsidRPr="003B6C1C">
        <w:rPr>
          <w:rFonts w:ascii="Arial Narrow" w:hAnsi="Arial Narrow"/>
          <w:sz w:val="18"/>
        </w:rPr>
        <w:tab/>
        <w:t>Многослойное безопасное ветровое стекло тонированное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380CAS</w:t>
      </w:r>
      <w:r w:rsidRPr="003B6C1C">
        <w:rPr>
          <w:rFonts w:ascii="Arial Narrow" w:hAnsi="Arial Narrow"/>
          <w:sz w:val="18"/>
        </w:rPr>
        <w:tab/>
        <w:t>Боковые стекла тонированные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386ASS</w:t>
      </w:r>
      <w:r w:rsidRPr="003B6C1C">
        <w:rPr>
          <w:rFonts w:ascii="Arial Narrow" w:hAnsi="Arial Narrow"/>
          <w:sz w:val="18"/>
        </w:rPr>
        <w:tab/>
        <w:t>Люк на крыше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392AHS</w:t>
      </w:r>
      <w:r w:rsidRPr="003B6C1C">
        <w:rPr>
          <w:rFonts w:ascii="Arial Narrow" w:hAnsi="Arial Narrow"/>
          <w:sz w:val="18"/>
        </w:rPr>
        <w:tab/>
        <w:t>Бортовое (бордюрное) зеркало справа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392CLS</w:t>
      </w:r>
      <w:r w:rsidRPr="003B6C1C">
        <w:rPr>
          <w:rFonts w:ascii="Arial Narrow" w:hAnsi="Arial Narrow"/>
          <w:sz w:val="18"/>
        </w:rPr>
        <w:tab/>
        <w:t>Фронтальное зеркало со стороны пассажира (EU)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392CZS</w:t>
      </w:r>
      <w:r w:rsidRPr="003B6C1C">
        <w:rPr>
          <w:rFonts w:ascii="Arial Narrow" w:hAnsi="Arial Narrow"/>
          <w:sz w:val="18"/>
        </w:rPr>
        <w:tab/>
        <w:t>Зеркало обзора задн</w:t>
      </w:r>
      <w:r>
        <w:rPr>
          <w:rFonts w:ascii="Arial Narrow" w:hAnsi="Arial Narrow"/>
          <w:sz w:val="18"/>
        </w:rPr>
        <w:t>его вида и широкоугольные зеркал</w:t>
      </w:r>
      <w:r w:rsidRPr="003B6C1C">
        <w:rPr>
          <w:rFonts w:ascii="Arial Narrow" w:hAnsi="Arial Narrow"/>
          <w:sz w:val="18"/>
        </w:rPr>
        <w:t>а задн</w:t>
      </w:r>
      <w:r>
        <w:rPr>
          <w:rFonts w:ascii="Arial Narrow" w:hAnsi="Arial Narrow"/>
          <w:sz w:val="18"/>
        </w:rPr>
        <w:t>его</w:t>
      </w:r>
      <w:r w:rsidRPr="003B6C1C">
        <w:rPr>
          <w:rFonts w:ascii="Arial Narrow" w:hAnsi="Arial Narrow"/>
          <w:sz w:val="18"/>
        </w:rPr>
        <w:t xml:space="preserve"> вида, электрич</w:t>
      </w:r>
      <w:r>
        <w:rPr>
          <w:rFonts w:ascii="Arial Narrow" w:hAnsi="Arial Narrow"/>
          <w:sz w:val="18"/>
        </w:rPr>
        <w:t>ески</w:t>
      </w:r>
      <w:r w:rsidRPr="003B6C1C">
        <w:rPr>
          <w:rFonts w:ascii="Arial Narrow" w:hAnsi="Arial Narrow"/>
          <w:sz w:val="18"/>
        </w:rPr>
        <w:t xml:space="preserve"> регулируемые, подогреваемые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392HAS</w:t>
      </w:r>
      <w:r w:rsidRPr="003B6C1C">
        <w:rPr>
          <w:rFonts w:ascii="Arial Narrow" w:hAnsi="Arial Narrow"/>
          <w:sz w:val="18"/>
        </w:rPr>
        <w:tab/>
        <w:t xml:space="preserve">Стойки зеркал, длина </w:t>
      </w:r>
      <w:smartTag w:uri="urn:schemas-microsoft-com:office:smarttags" w:element="metricconverter">
        <w:smartTagPr>
          <w:attr w:name="ProductID" w:val="20 м"/>
        </w:smartTagPr>
        <w:r w:rsidRPr="003B6C1C">
          <w:rPr>
            <w:rFonts w:ascii="Arial Narrow" w:hAnsi="Arial Narrow"/>
            <w:sz w:val="18"/>
          </w:rPr>
          <w:t>2500 мм</w:t>
        </w:r>
      </w:smartTag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404APS</w:t>
      </w:r>
      <w:r w:rsidRPr="003B6C1C">
        <w:rPr>
          <w:rFonts w:ascii="Arial Narrow" w:hAnsi="Arial Narrow"/>
          <w:sz w:val="18"/>
        </w:rPr>
        <w:tab/>
        <w:t>Устройство по уменьшению грязевого тумана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Кабина изнутри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058BCS</w:t>
      </w:r>
      <w:r w:rsidRPr="003B6C1C">
        <w:rPr>
          <w:rFonts w:ascii="Arial Narrow" w:hAnsi="Arial Narrow"/>
          <w:sz w:val="18"/>
        </w:rPr>
        <w:tab/>
        <w:t>Обивка сидений комфортного качества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058NHS</w:t>
      </w:r>
      <w:r w:rsidRPr="003B6C1C">
        <w:rPr>
          <w:rFonts w:ascii="Arial Narrow" w:hAnsi="Arial Narrow"/>
          <w:sz w:val="18"/>
        </w:rPr>
        <w:tab/>
        <w:t>Сиденье водителя комфортабельное пневматическое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059NAS</w:t>
      </w:r>
      <w:r w:rsidRPr="003B6C1C">
        <w:rPr>
          <w:rFonts w:ascii="Arial Narrow" w:hAnsi="Arial Narrow"/>
          <w:sz w:val="18"/>
        </w:rPr>
        <w:tab/>
        <w:t>Сиденье пассажира стандартное, с продольной регулировкой и откидной спинкой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080AFS</w:t>
      </w:r>
      <w:r w:rsidRPr="003B6C1C">
        <w:rPr>
          <w:rFonts w:ascii="Arial Narrow" w:hAnsi="Arial Narrow"/>
          <w:sz w:val="18"/>
        </w:rPr>
        <w:tab/>
        <w:t>Обшивка дверей изнутри стандартная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153EYM</w:t>
      </w:r>
      <w:r w:rsidRPr="003B6C1C">
        <w:rPr>
          <w:rFonts w:ascii="Arial Narrow" w:hAnsi="Arial Narrow"/>
          <w:sz w:val="18"/>
        </w:rPr>
        <w:tab/>
        <w:t xml:space="preserve">Автономный воздушный </w:t>
      </w:r>
      <w:proofErr w:type="spellStart"/>
      <w:r w:rsidRPr="003B6C1C">
        <w:rPr>
          <w:rFonts w:ascii="Arial Narrow" w:hAnsi="Arial Narrow"/>
          <w:sz w:val="18"/>
        </w:rPr>
        <w:t>отопитель</w:t>
      </w:r>
      <w:proofErr w:type="spellEnd"/>
      <w:r w:rsidRPr="003B6C1C">
        <w:rPr>
          <w:rFonts w:ascii="Arial Narrow" w:hAnsi="Arial Narrow"/>
          <w:sz w:val="18"/>
        </w:rPr>
        <w:t xml:space="preserve"> EBERSPACHER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153KCS</w:t>
      </w:r>
      <w:r w:rsidRPr="003B6C1C">
        <w:rPr>
          <w:rFonts w:ascii="Arial Narrow" w:hAnsi="Arial Narrow"/>
          <w:sz w:val="18"/>
        </w:rPr>
        <w:tab/>
        <w:t>Кондиционер AC R134A с автоматическим терморегулированием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159CXS</w:t>
      </w:r>
      <w:r w:rsidRPr="003B6C1C">
        <w:rPr>
          <w:rFonts w:ascii="Arial Narrow" w:hAnsi="Arial Narrow"/>
          <w:sz w:val="18"/>
        </w:rPr>
        <w:tab/>
        <w:t>Изоляция кабины NORDIC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201FAS</w:t>
      </w:r>
      <w:r w:rsidRPr="003B6C1C">
        <w:rPr>
          <w:rFonts w:ascii="Arial Narrow" w:hAnsi="Arial Narrow"/>
          <w:sz w:val="18"/>
        </w:rPr>
        <w:tab/>
        <w:t>Фильтр для улавливания мелкой пыли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276ACW</w:t>
      </w:r>
      <w:r w:rsidRPr="003B6C1C">
        <w:rPr>
          <w:rFonts w:ascii="Arial Narrow" w:hAnsi="Arial Narrow"/>
          <w:sz w:val="18"/>
        </w:rPr>
        <w:tab/>
        <w:t>Подлокотники для водителя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319AAМ</w:t>
      </w:r>
      <w:r w:rsidRPr="003B6C1C">
        <w:rPr>
          <w:rFonts w:ascii="Arial Narrow" w:hAnsi="Arial Narrow"/>
          <w:sz w:val="18"/>
        </w:rPr>
        <w:tab/>
        <w:t>Индивидуальное освещение для водителя и пассажира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319AZМ</w:t>
      </w:r>
      <w:r w:rsidRPr="003B6C1C">
        <w:rPr>
          <w:rFonts w:ascii="Arial Narrow" w:hAnsi="Arial Narrow"/>
          <w:sz w:val="18"/>
        </w:rPr>
        <w:tab/>
        <w:t xml:space="preserve">Освещение пространства  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376</w:t>
      </w:r>
      <w:r w:rsidRPr="003B6C1C">
        <w:rPr>
          <w:rFonts w:ascii="Arial Narrow" w:hAnsi="Arial Narrow"/>
          <w:sz w:val="18"/>
          <w:lang w:val="en-US"/>
        </w:rPr>
        <w:t>FCM</w:t>
      </w:r>
      <w:r w:rsidRPr="003B6C1C">
        <w:rPr>
          <w:rFonts w:ascii="Arial Narrow" w:hAnsi="Arial Narrow"/>
          <w:sz w:val="18"/>
        </w:rPr>
        <w:tab/>
        <w:t>Спальные полки (алюминиевые рамы), 2 шт.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376HAS</w:t>
      </w:r>
      <w:r w:rsidRPr="003B6C1C">
        <w:rPr>
          <w:rFonts w:ascii="Arial Narrow" w:hAnsi="Arial Narrow"/>
          <w:sz w:val="18"/>
        </w:rPr>
        <w:tab/>
        <w:t>Матрац для нижней спальной полки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376HNW</w:t>
      </w:r>
      <w:r w:rsidRPr="003B6C1C">
        <w:rPr>
          <w:rFonts w:ascii="Arial Narrow" w:hAnsi="Arial Narrow"/>
          <w:sz w:val="18"/>
        </w:rPr>
        <w:tab/>
        <w:t>Матрац для верхней спальной полки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381CES</w:t>
      </w:r>
      <w:r w:rsidRPr="003B6C1C">
        <w:rPr>
          <w:rFonts w:ascii="Arial Narrow" w:hAnsi="Arial Narrow"/>
          <w:sz w:val="18"/>
        </w:rPr>
        <w:tab/>
        <w:t>Круговая штора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381CMS</w:t>
      </w:r>
      <w:r w:rsidRPr="003B6C1C">
        <w:rPr>
          <w:rFonts w:ascii="Arial Narrow" w:hAnsi="Arial Narrow"/>
          <w:sz w:val="18"/>
        </w:rPr>
        <w:tab/>
        <w:t>Диагональная штора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384CDS</w:t>
      </w:r>
      <w:r w:rsidRPr="003B6C1C">
        <w:rPr>
          <w:rFonts w:ascii="Arial Narrow" w:hAnsi="Arial Narrow"/>
          <w:sz w:val="18"/>
        </w:rPr>
        <w:tab/>
        <w:t>Индикатор ремня безопасности со стороны водителя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387AFS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Электрич</w:t>
      </w:r>
      <w:proofErr w:type="spellEnd"/>
      <w:r w:rsidRPr="003B6C1C">
        <w:rPr>
          <w:rFonts w:ascii="Arial Narrow" w:hAnsi="Arial Narrow"/>
          <w:sz w:val="18"/>
        </w:rPr>
        <w:t>. стеклоподъемники для водителя и пассажира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388AHS</w:t>
      </w:r>
      <w:r w:rsidRPr="003B6C1C">
        <w:rPr>
          <w:rFonts w:ascii="Arial Narrow" w:hAnsi="Arial Narrow"/>
          <w:sz w:val="18"/>
        </w:rPr>
        <w:tab/>
        <w:t>Солнцезащитная шторка перед лобовым стеклом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388CCS</w:t>
      </w:r>
      <w:r w:rsidRPr="003B6C1C">
        <w:rPr>
          <w:rFonts w:ascii="Arial Narrow" w:hAnsi="Arial Narrow"/>
          <w:sz w:val="18"/>
        </w:rPr>
        <w:tab/>
        <w:t>Солнцезащитная шторка на двери водителя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389ACS</w:t>
      </w:r>
      <w:r w:rsidRPr="003B6C1C">
        <w:rPr>
          <w:rFonts w:ascii="Arial Narrow" w:hAnsi="Arial Narrow"/>
          <w:sz w:val="18"/>
        </w:rPr>
        <w:tab/>
        <w:t>Поручни для входа в кабину слева и справа (на стойке "B")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389ADS</w:t>
      </w:r>
      <w:r w:rsidRPr="003B6C1C">
        <w:rPr>
          <w:rFonts w:ascii="Arial Narrow" w:hAnsi="Arial Narrow"/>
          <w:sz w:val="18"/>
        </w:rPr>
        <w:tab/>
        <w:t>Поручни для входа в кабину слева и справа (на стойке "A")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390AGS</w:t>
      </w:r>
      <w:r w:rsidRPr="003B6C1C">
        <w:rPr>
          <w:rFonts w:ascii="Arial Narrow" w:hAnsi="Arial Narrow"/>
          <w:sz w:val="18"/>
        </w:rPr>
        <w:tab/>
        <w:t>Вещевой ящик в накладке двери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390AOM</w:t>
      </w:r>
      <w:r w:rsidRPr="003B6C1C">
        <w:rPr>
          <w:rFonts w:ascii="Arial Narrow" w:hAnsi="Arial Narrow"/>
          <w:sz w:val="18"/>
        </w:rPr>
        <w:tab/>
        <w:t>Холодильник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390CUS</w:t>
      </w:r>
      <w:r w:rsidRPr="003B6C1C">
        <w:rPr>
          <w:rFonts w:ascii="Arial Narrow" w:hAnsi="Arial Narrow"/>
          <w:sz w:val="18"/>
        </w:rPr>
        <w:tab/>
        <w:t>Выдвижной ящик в средней части панели приборов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390</w:t>
      </w:r>
      <w:r w:rsidRPr="003B6C1C">
        <w:rPr>
          <w:rFonts w:ascii="Arial Narrow" w:hAnsi="Arial Narrow"/>
          <w:sz w:val="18"/>
          <w:lang w:val="en-US"/>
        </w:rPr>
        <w:t>EFM</w:t>
      </w:r>
      <w:r w:rsidRPr="003B6C1C">
        <w:rPr>
          <w:rFonts w:ascii="Arial Narrow" w:hAnsi="Arial Narrow"/>
          <w:sz w:val="18"/>
        </w:rPr>
        <w:tab/>
        <w:t xml:space="preserve">Контейнеры для мусора между сиденьями, 2 шт.   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538AFS</w:t>
      </w:r>
      <w:r w:rsidRPr="003B6C1C">
        <w:rPr>
          <w:rFonts w:ascii="Arial Narrow" w:hAnsi="Arial Narrow"/>
          <w:sz w:val="18"/>
        </w:rPr>
        <w:tab/>
        <w:t>Ковровое покрытие на тоннеле двигателя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Инструменты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02AAES</w:t>
      </w:r>
      <w:r w:rsidRPr="003B6C1C">
        <w:rPr>
          <w:rFonts w:ascii="Arial Narrow" w:hAnsi="Arial Narrow"/>
          <w:sz w:val="18"/>
        </w:rPr>
        <w:tab/>
        <w:t xml:space="preserve">Щиток приборов </w:t>
      </w:r>
      <w:proofErr w:type="gramStart"/>
      <w:r w:rsidRPr="003B6C1C">
        <w:rPr>
          <w:rFonts w:ascii="Arial Narrow" w:hAnsi="Arial Narrow"/>
          <w:sz w:val="18"/>
        </w:rPr>
        <w:t>км</w:t>
      </w:r>
      <w:proofErr w:type="gramEnd"/>
      <w:r w:rsidRPr="003B6C1C">
        <w:rPr>
          <w:rFonts w:ascii="Arial Narrow" w:hAnsi="Arial Narrow"/>
          <w:sz w:val="18"/>
        </w:rPr>
        <w:t>/ч "</w:t>
      </w:r>
      <w:proofErr w:type="spellStart"/>
      <w:r w:rsidRPr="003B6C1C">
        <w:rPr>
          <w:rFonts w:ascii="Arial Narrow" w:hAnsi="Arial Narrow"/>
          <w:sz w:val="18"/>
        </w:rPr>
        <w:t>High-Line</w:t>
      </w:r>
      <w:proofErr w:type="spellEnd"/>
      <w:r w:rsidRPr="003B6C1C">
        <w:rPr>
          <w:rFonts w:ascii="Arial Narrow" w:hAnsi="Arial Narrow"/>
          <w:sz w:val="18"/>
        </w:rPr>
        <w:t>"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4A164E">
        <w:rPr>
          <w:rFonts w:ascii="Arial Narrow" w:hAnsi="Arial Narrow"/>
          <w:sz w:val="18"/>
        </w:rPr>
        <w:t>042</w:t>
      </w:r>
      <w:r w:rsidRPr="003B6C1C">
        <w:rPr>
          <w:rFonts w:ascii="Arial Narrow" w:hAnsi="Arial Narrow"/>
          <w:sz w:val="18"/>
          <w:lang w:val="en-US"/>
        </w:rPr>
        <w:t>DMS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 xml:space="preserve">Цифровой </w:t>
      </w:r>
      <w:proofErr w:type="spellStart"/>
      <w:r w:rsidRPr="003B6C1C">
        <w:rPr>
          <w:rFonts w:ascii="Arial Narrow" w:hAnsi="Arial Narrow"/>
          <w:sz w:val="18"/>
        </w:rPr>
        <w:t>тахограф</w:t>
      </w:r>
      <w:proofErr w:type="spellEnd"/>
      <w:r w:rsidRPr="004A164E">
        <w:rPr>
          <w:rFonts w:ascii="Arial Narrow" w:hAnsi="Arial Narrow"/>
          <w:sz w:val="18"/>
        </w:rPr>
        <w:t xml:space="preserve">  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142AFS</w:t>
      </w:r>
      <w:r w:rsidRPr="003B6C1C">
        <w:rPr>
          <w:rFonts w:ascii="Arial Narrow" w:hAnsi="Arial Narrow"/>
          <w:sz w:val="18"/>
        </w:rPr>
        <w:tab/>
        <w:t xml:space="preserve">Калиброванный </w:t>
      </w:r>
      <w:proofErr w:type="spellStart"/>
      <w:r w:rsidRPr="003B6C1C">
        <w:rPr>
          <w:rFonts w:ascii="Arial Narrow" w:hAnsi="Arial Narrow"/>
          <w:sz w:val="18"/>
        </w:rPr>
        <w:t>тахограф</w:t>
      </w:r>
      <w:proofErr w:type="spellEnd"/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260ECM</w:t>
      </w:r>
      <w:r w:rsidRPr="003B6C1C">
        <w:rPr>
          <w:rFonts w:ascii="Arial Narrow" w:hAnsi="Arial Narrow"/>
          <w:sz w:val="18"/>
        </w:rPr>
        <w:tab/>
        <w:t>Цифровой дисплей нагрузки на ось (ALM)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325AAS</w:t>
      </w:r>
      <w:r w:rsidRPr="003B6C1C">
        <w:rPr>
          <w:rFonts w:ascii="Arial Narrow" w:hAnsi="Arial Narrow"/>
          <w:sz w:val="18"/>
        </w:rPr>
        <w:tab/>
        <w:t xml:space="preserve">MAN </w:t>
      </w:r>
      <w:proofErr w:type="spellStart"/>
      <w:r w:rsidRPr="003B6C1C">
        <w:rPr>
          <w:rFonts w:ascii="Arial Narrow" w:hAnsi="Arial Narrow"/>
          <w:sz w:val="18"/>
        </w:rPr>
        <w:t>Tronic</w:t>
      </w:r>
      <w:proofErr w:type="spellEnd"/>
      <w:r w:rsidRPr="003B6C1C">
        <w:rPr>
          <w:rFonts w:ascii="Arial Narrow" w:hAnsi="Arial Narrow"/>
          <w:sz w:val="18"/>
        </w:rPr>
        <w:t xml:space="preserve"> (бортовой компьютер)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325ETW</w:t>
      </w:r>
      <w:r w:rsidRPr="003B6C1C">
        <w:rPr>
          <w:rFonts w:ascii="Arial Narrow" w:hAnsi="Arial Narrow"/>
          <w:sz w:val="18"/>
        </w:rPr>
        <w:tab/>
        <w:t>Язык 1 - Русский для дисплея щитка приборов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339FPS</w:t>
      </w:r>
      <w:r w:rsidRPr="003B6C1C">
        <w:rPr>
          <w:rFonts w:ascii="Arial Narrow" w:hAnsi="Arial Narrow"/>
          <w:sz w:val="18"/>
        </w:rPr>
        <w:tab/>
        <w:t>Индикаторы параметров режима работы на щитке приборов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3B6C1C">
        <w:rPr>
          <w:rFonts w:ascii="Arial Narrow" w:hAnsi="Arial Narrow"/>
          <w:sz w:val="18"/>
        </w:rPr>
        <w:t>346CAS</w:t>
      </w:r>
      <w:r w:rsidRPr="003B6C1C">
        <w:rPr>
          <w:rFonts w:ascii="Arial Narrow" w:hAnsi="Arial Narrow"/>
          <w:sz w:val="18"/>
        </w:rPr>
        <w:tab/>
        <w:t>Указатель давления наддува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Освещение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309AAS</w:t>
      </w:r>
      <w:r w:rsidRPr="003B6C1C">
        <w:rPr>
          <w:rFonts w:ascii="Arial Narrow" w:hAnsi="Arial Narrow"/>
          <w:sz w:val="18"/>
        </w:rPr>
        <w:tab/>
        <w:t>Регулировка угла наклона фар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310CNM</w:t>
      </w:r>
      <w:r w:rsidRPr="003B6C1C">
        <w:rPr>
          <w:rFonts w:ascii="Arial Narrow" w:hAnsi="Arial Narrow"/>
          <w:sz w:val="18"/>
        </w:rPr>
        <w:tab/>
      </w:r>
      <w:proofErr w:type="spellStart"/>
      <w:r w:rsidRPr="003B6C1C">
        <w:rPr>
          <w:rFonts w:ascii="Arial Narrow" w:hAnsi="Arial Narrow"/>
          <w:sz w:val="18"/>
        </w:rPr>
        <w:t>Противотуманные</w:t>
      </w:r>
      <w:proofErr w:type="spellEnd"/>
      <w:r w:rsidRPr="003B6C1C">
        <w:rPr>
          <w:rFonts w:ascii="Arial Narrow" w:hAnsi="Arial Narrow"/>
          <w:sz w:val="18"/>
        </w:rPr>
        <w:t xml:space="preserve"> фары с боковыми огнями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310EES</w:t>
      </w:r>
      <w:r w:rsidRPr="003B6C1C">
        <w:rPr>
          <w:rFonts w:ascii="Arial Narrow" w:hAnsi="Arial Narrow"/>
          <w:sz w:val="18"/>
        </w:rPr>
        <w:tab/>
        <w:t xml:space="preserve">Двойные </w:t>
      </w:r>
      <w:proofErr w:type="spellStart"/>
      <w:r w:rsidRPr="003B6C1C">
        <w:rPr>
          <w:rFonts w:ascii="Arial Narrow" w:hAnsi="Arial Narrow"/>
          <w:sz w:val="18"/>
        </w:rPr>
        <w:t>галогеновые</w:t>
      </w:r>
      <w:proofErr w:type="spellEnd"/>
      <w:r w:rsidRPr="003B6C1C">
        <w:rPr>
          <w:rFonts w:ascii="Arial Narrow" w:hAnsi="Arial Narrow"/>
          <w:sz w:val="18"/>
        </w:rPr>
        <w:t xml:space="preserve"> фары H7 для правостороннего движения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4A164E">
        <w:rPr>
          <w:rFonts w:ascii="Arial Narrow" w:hAnsi="Arial Narrow"/>
          <w:sz w:val="18"/>
        </w:rPr>
        <w:t>318</w:t>
      </w:r>
      <w:r w:rsidRPr="003B6C1C">
        <w:rPr>
          <w:rFonts w:ascii="Arial Narrow" w:hAnsi="Arial Narrow"/>
          <w:sz w:val="18"/>
          <w:lang w:val="en-US"/>
        </w:rPr>
        <w:t>AAS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>Стояночные</w:t>
      </w:r>
      <w:r w:rsidRPr="004A164E"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огни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Радио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350</w:t>
      </w:r>
      <w:r w:rsidRPr="003B6C1C">
        <w:rPr>
          <w:rFonts w:ascii="Arial Narrow" w:hAnsi="Arial Narrow"/>
          <w:sz w:val="18"/>
          <w:lang w:val="en-US"/>
        </w:rPr>
        <w:t>LSM</w:t>
      </w:r>
      <w:r w:rsidRPr="003B6C1C">
        <w:rPr>
          <w:rFonts w:ascii="Arial Narrow" w:hAnsi="Arial Narrow"/>
          <w:sz w:val="18"/>
        </w:rPr>
        <w:tab/>
        <w:t xml:space="preserve">Антенна </w:t>
      </w:r>
      <w:r w:rsidRPr="003B6C1C">
        <w:rPr>
          <w:rFonts w:ascii="Arial Narrow" w:hAnsi="Arial Narrow"/>
          <w:sz w:val="18"/>
          <w:lang w:val="en-US"/>
        </w:rPr>
        <w:t>GPS</w:t>
      </w:r>
      <w:r w:rsidRPr="003B6C1C">
        <w:rPr>
          <w:rFonts w:ascii="Arial Narrow" w:hAnsi="Arial Narrow"/>
          <w:sz w:val="18"/>
        </w:rPr>
        <w:t xml:space="preserve"> на крыше кабины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350</w:t>
      </w:r>
      <w:r w:rsidRPr="003B6C1C">
        <w:rPr>
          <w:rFonts w:ascii="Arial Narrow" w:hAnsi="Arial Narrow"/>
          <w:sz w:val="18"/>
          <w:lang w:val="en-US"/>
        </w:rPr>
        <w:t>NWS</w:t>
      </w:r>
      <w:r w:rsidRPr="003B6C1C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  <w:lang w:val="en-US"/>
        </w:rPr>
        <w:t>MAN</w:t>
      </w:r>
      <w:r w:rsidRPr="003B6C1C">
        <w:rPr>
          <w:rFonts w:ascii="Arial Narrow" w:hAnsi="Arial Narrow"/>
          <w:sz w:val="18"/>
        </w:rPr>
        <w:t xml:space="preserve"> </w:t>
      </w:r>
      <w:proofErr w:type="spellStart"/>
      <w:r w:rsidRPr="003B6C1C">
        <w:rPr>
          <w:rFonts w:ascii="Arial Narrow" w:hAnsi="Arial Narrow"/>
          <w:sz w:val="18"/>
          <w:lang w:val="en-US"/>
        </w:rPr>
        <w:t>TopLine</w:t>
      </w:r>
      <w:proofErr w:type="spellEnd"/>
      <w:r w:rsidRPr="003B6C1C">
        <w:rPr>
          <w:rFonts w:ascii="Arial Narrow" w:hAnsi="Arial Narrow"/>
          <w:sz w:val="18"/>
        </w:rPr>
        <w:t>2 12</w:t>
      </w:r>
      <w:r w:rsidRPr="003B6C1C">
        <w:rPr>
          <w:rFonts w:ascii="Arial Narrow" w:hAnsi="Arial Narrow"/>
          <w:sz w:val="18"/>
          <w:lang w:val="en-US"/>
        </w:rPr>
        <w:t>V</w:t>
      </w:r>
      <w:r w:rsidRPr="003B6C1C">
        <w:rPr>
          <w:rFonts w:ascii="Arial Narrow" w:hAnsi="Arial Narrow"/>
          <w:sz w:val="18"/>
        </w:rPr>
        <w:t xml:space="preserve"> с навигационной системой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b/>
          <w:sz w:val="18"/>
        </w:rPr>
      </w:pPr>
      <w:r w:rsidRPr="004A164E">
        <w:rPr>
          <w:rFonts w:ascii="Arial Narrow" w:hAnsi="Arial Narrow"/>
          <w:sz w:val="18"/>
        </w:rPr>
        <w:t>350</w:t>
      </w:r>
      <w:r w:rsidRPr="003B6C1C">
        <w:rPr>
          <w:rFonts w:ascii="Arial Narrow" w:hAnsi="Arial Narrow"/>
          <w:sz w:val="18"/>
          <w:lang w:val="en-US"/>
        </w:rPr>
        <w:t>ORM</w:t>
      </w:r>
      <w:r w:rsidRPr="004A164E">
        <w:rPr>
          <w:rFonts w:ascii="Arial Narrow" w:hAnsi="Arial Narrow"/>
          <w:sz w:val="18"/>
        </w:rPr>
        <w:tab/>
      </w:r>
      <w:r w:rsidRPr="003B6C1C">
        <w:rPr>
          <w:rFonts w:ascii="Arial Narrow" w:hAnsi="Arial Narrow"/>
          <w:sz w:val="18"/>
        </w:rPr>
        <w:t xml:space="preserve">Навигация </w:t>
      </w:r>
      <w:r w:rsidRPr="003B6C1C">
        <w:rPr>
          <w:rFonts w:ascii="Arial Narrow" w:hAnsi="Arial Narrow"/>
          <w:sz w:val="18"/>
          <w:lang w:val="en-US"/>
        </w:rPr>
        <w:t>SD</w:t>
      </w:r>
      <w:r w:rsidRPr="003B6C1C"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  <w:lang w:val="en-US"/>
        </w:rPr>
        <w:t>EUROPA</w:t>
      </w:r>
      <w:r w:rsidRPr="004A164E">
        <w:rPr>
          <w:rFonts w:ascii="Arial Narrow" w:hAnsi="Arial Narrow"/>
          <w:sz w:val="18"/>
        </w:rPr>
        <w:t xml:space="preserve">   </w:t>
      </w:r>
    </w:p>
    <w:p w:rsidR="009D48B4" w:rsidRPr="004A164E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Электрооборудование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04WAAS</w:t>
      </w:r>
      <w:r w:rsidRPr="003B6C1C">
        <w:rPr>
          <w:rFonts w:ascii="Arial Narrow" w:hAnsi="Arial Narrow"/>
          <w:sz w:val="18"/>
        </w:rPr>
        <w:tab/>
        <w:t>Спиральный привод между розеткой тягача и полуприцепом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324ACS</w:t>
      </w:r>
      <w:r w:rsidRPr="003B6C1C">
        <w:rPr>
          <w:rFonts w:ascii="Arial Narrow" w:hAnsi="Arial Narrow"/>
          <w:sz w:val="18"/>
        </w:rPr>
        <w:tab/>
        <w:t xml:space="preserve">Электрический </w:t>
      </w:r>
      <w:proofErr w:type="spellStart"/>
      <w:r w:rsidRPr="003B6C1C">
        <w:rPr>
          <w:rFonts w:ascii="Arial Narrow" w:hAnsi="Arial Narrow"/>
          <w:sz w:val="18"/>
        </w:rPr>
        <w:t>дву</w:t>
      </w:r>
      <w:r>
        <w:rPr>
          <w:rFonts w:ascii="Arial Narrow" w:hAnsi="Arial Narrow"/>
          <w:sz w:val="18"/>
        </w:rPr>
        <w:t>х</w:t>
      </w:r>
      <w:r w:rsidRPr="003B6C1C">
        <w:rPr>
          <w:rFonts w:ascii="Arial Narrow" w:hAnsi="Arial Narrow"/>
          <w:sz w:val="18"/>
        </w:rPr>
        <w:t>тональный</w:t>
      </w:r>
      <w:proofErr w:type="spellEnd"/>
      <w:r w:rsidRPr="003B6C1C">
        <w:rPr>
          <w:rFonts w:ascii="Arial Narrow" w:hAnsi="Arial Narrow"/>
          <w:sz w:val="18"/>
        </w:rPr>
        <w:t xml:space="preserve"> сигнал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326CRS</w:t>
      </w:r>
      <w:r w:rsidRPr="003B6C1C">
        <w:rPr>
          <w:rFonts w:ascii="Arial Narrow" w:hAnsi="Arial Narrow"/>
          <w:sz w:val="18"/>
        </w:rPr>
        <w:tab/>
        <w:t>Розетка для системы ABS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326ETS</w:t>
      </w:r>
      <w:r w:rsidRPr="003B6C1C">
        <w:rPr>
          <w:rFonts w:ascii="Arial Narrow" w:hAnsi="Arial Narrow"/>
          <w:sz w:val="18"/>
        </w:rPr>
        <w:tab/>
        <w:t>Розетки 24V 7+7 в конце рамы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326FZM</w:t>
      </w:r>
      <w:r w:rsidRPr="003B6C1C">
        <w:rPr>
          <w:rFonts w:ascii="Arial Narrow" w:hAnsi="Arial Narrow"/>
          <w:sz w:val="18"/>
        </w:rPr>
        <w:tab/>
        <w:t>Розетки в кабине 12V 2-контактная и 24V 2-контактная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327AFM</w:t>
      </w:r>
      <w:r w:rsidRPr="003B6C1C">
        <w:rPr>
          <w:rFonts w:ascii="Arial Narrow" w:hAnsi="Arial Narrow"/>
          <w:sz w:val="18"/>
        </w:rPr>
        <w:tab/>
        <w:t>Механический выключатель массы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329CWM</w:t>
      </w:r>
      <w:r w:rsidRPr="003B6C1C">
        <w:rPr>
          <w:rFonts w:ascii="Arial Narrow" w:hAnsi="Arial Narrow"/>
          <w:sz w:val="18"/>
        </w:rPr>
        <w:tab/>
        <w:t>Аккумуляторные батареи 12</w:t>
      </w:r>
      <w:r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V 225</w:t>
      </w:r>
      <w:r>
        <w:rPr>
          <w:rFonts w:ascii="Arial Narrow" w:hAnsi="Arial Narrow"/>
          <w:sz w:val="18"/>
        </w:rPr>
        <w:t xml:space="preserve"> </w:t>
      </w:r>
      <w:r w:rsidRPr="003B6C1C">
        <w:rPr>
          <w:rFonts w:ascii="Arial Narrow" w:hAnsi="Arial Narrow"/>
          <w:sz w:val="18"/>
        </w:rPr>
        <w:t>A, 2 шт.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329EZM</w:t>
      </w:r>
      <w:r w:rsidRPr="003B6C1C">
        <w:rPr>
          <w:rFonts w:ascii="Arial Narrow" w:hAnsi="Arial Narrow"/>
          <w:sz w:val="18"/>
        </w:rPr>
        <w:tab/>
        <w:t>Ящик для аккумуляторных батарей, компактный</w:t>
      </w:r>
    </w:p>
    <w:p w:rsidR="009D48B4" w:rsidRPr="004D764F" w:rsidRDefault="009D48B4" w:rsidP="004A164E">
      <w:pPr>
        <w:spacing w:after="0" w:line="200" w:lineRule="auto"/>
        <w:rPr>
          <w:rFonts w:ascii="Arial Narrow" w:hAnsi="Arial Narrow"/>
          <w:b/>
          <w:sz w:val="18"/>
          <w:lang w:val="en-US"/>
        </w:rPr>
      </w:pPr>
      <w:r w:rsidRPr="003B6C1C">
        <w:rPr>
          <w:rFonts w:ascii="Arial Narrow" w:hAnsi="Arial Narrow"/>
          <w:sz w:val="18"/>
          <w:lang w:val="en-US"/>
        </w:rPr>
        <w:t>331CYM</w:t>
      </w:r>
      <w:r w:rsidRPr="003B6C1C">
        <w:rPr>
          <w:rFonts w:ascii="Arial Narrow" w:hAnsi="Arial Narrow"/>
          <w:sz w:val="18"/>
          <w:lang w:val="en-US"/>
        </w:rPr>
        <w:tab/>
      </w:r>
      <w:r w:rsidRPr="003B6C1C">
        <w:rPr>
          <w:rFonts w:ascii="Arial Narrow" w:hAnsi="Arial Narrow"/>
          <w:sz w:val="18"/>
        </w:rPr>
        <w:t>Генератор</w:t>
      </w:r>
      <w:r w:rsidRPr="003B6C1C">
        <w:rPr>
          <w:rFonts w:ascii="Arial Narrow" w:hAnsi="Arial Narrow"/>
          <w:sz w:val="18"/>
          <w:lang w:val="en-US"/>
        </w:rPr>
        <w:t xml:space="preserve"> 28V 120A 3360 W Long life Eco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b/>
          <w:sz w:val="18"/>
        </w:rPr>
        <w:t>Прочее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194ATW</w:t>
      </w:r>
      <w:r w:rsidRPr="003B6C1C">
        <w:rPr>
          <w:rFonts w:ascii="Arial Narrow" w:hAnsi="Arial Narrow"/>
          <w:sz w:val="18"/>
        </w:rPr>
        <w:tab/>
        <w:t>Руководство по эксплуатации на русском языке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373</w:t>
      </w:r>
      <w:r w:rsidRPr="003B6C1C">
        <w:rPr>
          <w:rFonts w:ascii="Arial Narrow" w:hAnsi="Arial Narrow"/>
          <w:sz w:val="18"/>
          <w:lang w:val="en-US"/>
        </w:rPr>
        <w:t>AES</w:t>
      </w:r>
      <w:r w:rsidRPr="003B6C1C">
        <w:rPr>
          <w:rFonts w:ascii="Arial Narrow" w:hAnsi="Arial Narrow"/>
          <w:sz w:val="18"/>
        </w:rPr>
        <w:tab/>
        <w:t xml:space="preserve">Антифриз эффективный до -35 градусов 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400AHS</w:t>
      </w:r>
      <w:r w:rsidRPr="003B6C1C">
        <w:rPr>
          <w:rFonts w:ascii="Arial Narrow" w:hAnsi="Arial Narrow"/>
          <w:sz w:val="18"/>
        </w:rPr>
        <w:tab/>
        <w:t>Передние брызговики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401CYS</w:t>
      </w:r>
      <w:r w:rsidRPr="003B6C1C">
        <w:rPr>
          <w:rFonts w:ascii="Arial Narrow" w:hAnsi="Arial Narrow"/>
          <w:sz w:val="18"/>
        </w:rPr>
        <w:tab/>
        <w:t>Пластиковые крылья сзади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405ACS</w:t>
      </w:r>
      <w:r w:rsidRPr="003B6C1C">
        <w:rPr>
          <w:rFonts w:ascii="Arial Narrow" w:hAnsi="Arial Narrow"/>
          <w:sz w:val="18"/>
        </w:rPr>
        <w:tab/>
        <w:t>Медицинская аптечка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405AKS</w:t>
      </w:r>
      <w:r w:rsidRPr="003B6C1C">
        <w:rPr>
          <w:rFonts w:ascii="Arial Narrow" w:hAnsi="Arial Narrow"/>
          <w:sz w:val="18"/>
        </w:rPr>
        <w:tab/>
        <w:t>Аварийный знак</w:t>
      </w:r>
      <w:r>
        <w:rPr>
          <w:rFonts w:ascii="Arial Narrow" w:hAnsi="Arial Narrow"/>
          <w:sz w:val="18"/>
        </w:rPr>
        <w:t>,</w:t>
      </w:r>
      <w:r w:rsidRPr="004A164E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м</w:t>
      </w:r>
      <w:r w:rsidRPr="003B6C1C">
        <w:rPr>
          <w:rFonts w:ascii="Arial Narrow" w:hAnsi="Arial Narrow"/>
          <w:sz w:val="18"/>
        </w:rPr>
        <w:t>игающий фонарь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405CPM</w:t>
      </w:r>
      <w:r w:rsidRPr="003B6C1C">
        <w:rPr>
          <w:rFonts w:ascii="Arial Narrow" w:hAnsi="Arial Narrow"/>
          <w:sz w:val="18"/>
        </w:rPr>
        <w:tab/>
        <w:t>Шланг подкачки, 20 м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407AHM</w:t>
      </w:r>
      <w:r w:rsidRPr="003B6C1C">
        <w:rPr>
          <w:rFonts w:ascii="Arial Narrow" w:hAnsi="Arial Narrow"/>
          <w:sz w:val="18"/>
        </w:rPr>
        <w:tab/>
        <w:t>Домкрат, 12 т</w:t>
      </w:r>
    </w:p>
    <w:p w:rsidR="009D48B4" w:rsidRPr="003B6C1C" w:rsidRDefault="009D48B4" w:rsidP="004A164E">
      <w:pPr>
        <w:spacing w:after="0" w:line="200" w:lineRule="auto"/>
        <w:rPr>
          <w:rFonts w:ascii="Arial Narrow" w:hAnsi="Arial Narrow"/>
          <w:sz w:val="18"/>
        </w:rPr>
      </w:pPr>
      <w:r w:rsidRPr="003B6C1C">
        <w:rPr>
          <w:rFonts w:ascii="Arial Narrow" w:hAnsi="Arial Narrow"/>
          <w:sz w:val="18"/>
        </w:rPr>
        <w:t>411AAS</w:t>
      </w:r>
      <w:r w:rsidRPr="003B6C1C">
        <w:rPr>
          <w:rFonts w:ascii="Arial Narrow" w:hAnsi="Arial Narrow"/>
          <w:sz w:val="18"/>
        </w:rPr>
        <w:tab/>
        <w:t>Противооткатный упор для колеса</w:t>
      </w:r>
    </w:p>
    <w:sectPr w:rsidR="009D48B4" w:rsidRPr="003B6C1C" w:rsidSect="00206DD4">
      <w:footerReference w:type="default" r:id="rId13"/>
      <w:pgSz w:w="11906" w:h="16838"/>
      <w:pgMar w:top="426" w:right="850" w:bottom="540" w:left="1701" w:header="708" w:footer="1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98C" w:rsidRDefault="00E8198C" w:rsidP="00A35E31">
      <w:pPr>
        <w:spacing w:after="0" w:line="240" w:lineRule="auto"/>
      </w:pPr>
      <w:r>
        <w:separator/>
      </w:r>
    </w:p>
  </w:endnote>
  <w:endnote w:type="continuationSeparator" w:id="1">
    <w:p w:rsidR="00E8198C" w:rsidRDefault="00E8198C" w:rsidP="00A3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8C" w:rsidRPr="00BB22C9" w:rsidRDefault="00E8198C" w:rsidP="00BB22C9">
    <w:pPr>
      <w:pStyle w:val="a8"/>
      <w:spacing w:line="120" w:lineRule="exact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98C" w:rsidRDefault="00E8198C" w:rsidP="00A35E31">
      <w:pPr>
        <w:spacing w:after="0" w:line="240" w:lineRule="auto"/>
      </w:pPr>
      <w:r>
        <w:separator/>
      </w:r>
    </w:p>
  </w:footnote>
  <w:footnote w:type="continuationSeparator" w:id="1">
    <w:p w:rsidR="00E8198C" w:rsidRDefault="00E8198C" w:rsidP="00A3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0pt;height:333pt" o:bullet="t">
        <v:imagedata r:id="rId1" o:title=""/>
      </v:shape>
    </w:pict>
  </w:numPicBullet>
  <w:abstractNum w:abstractNumId="0">
    <w:nsid w:val="0E3D7C51"/>
    <w:multiLevelType w:val="hybridMultilevel"/>
    <w:tmpl w:val="0238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E77671"/>
    <w:multiLevelType w:val="multilevel"/>
    <w:tmpl w:val="608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6611F"/>
    <w:multiLevelType w:val="hybridMultilevel"/>
    <w:tmpl w:val="72D82384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31427463"/>
    <w:multiLevelType w:val="multilevel"/>
    <w:tmpl w:val="0238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90843"/>
    <w:multiLevelType w:val="hybridMultilevel"/>
    <w:tmpl w:val="38F45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B61E2B"/>
    <w:multiLevelType w:val="hybridMultilevel"/>
    <w:tmpl w:val="A81C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81D47"/>
    <w:multiLevelType w:val="hybridMultilevel"/>
    <w:tmpl w:val="C500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292"/>
    <w:rsid w:val="00006855"/>
    <w:rsid w:val="00010E52"/>
    <w:rsid w:val="000119C5"/>
    <w:rsid w:val="00012C6F"/>
    <w:rsid w:val="000159D5"/>
    <w:rsid w:val="00017432"/>
    <w:rsid w:val="00021871"/>
    <w:rsid w:val="00021B0E"/>
    <w:rsid w:val="00024297"/>
    <w:rsid w:val="0002445A"/>
    <w:rsid w:val="000307E7"/>
    <w:rsid w:val="00032428"/>
    <w:rsid w:val="00033C0A"/>
    <w:rsid w:val="00034E68"/>
    <w:rsid w:val="00035B58"/>
    <w:rsid w:val="00040BFC"/>
    <w:rsid w:val="00044436"/>
    <w:rsid w:val="000445C9"/>
    <w:rsid w:val="0004640B"/>
    <w:rsid w:val="00047178"/>
    <w:rsid w:val="000502DD"/>
    <w:rsid w:val="00055052"/>
    <w:rsid w:val="0005768F"/>
    <w:rsid w:val="00062193"/>
    <w:rsid w:val="0006348D"/>
    <w:rsid w:val="00071B4C"/>
    <w:rsid w:val="00075ACC"/>
    <w:rsid w:val="00082D05"/>
    <w:rsid w:val="00086DD4"/>
    <w:rsid w:val="00094C99"/>
    <w:rsid w:val="00096532"/>
    <w:rsid w:val="00096634"/>
    <w:rsid w:val="000972C5"/>
    <w:rsid w:val="000A14F2"/>
    <w:rsid w:val="000A7E93"/>
    <w:rsid w:val="000B484B"/>
    <w:rsid w:val="000B533A"/>
    <w:rsid w:val="000B53F9"/>
    <w:rsid w:val="000B58D0"/>
    <w:rsid w:val="000B5A3C"/>
    <w:rsid w:val="000C2D45"/>
    <w:rsid w:val="000C2EA7"/>
    <w:rsid w:val="000C3611"/>
    <w:rsid w:val="000C42AD"/>
    <w:rsid w:val="000C514A"/>
    <w:rsid w:val="000C68FC"/>
    <w:rsid w:val="000C7582"/>
    <w:rsid w:val="000D372E"/>
    <w:rsid w:val="000D7082"/>
    <w:rsid w:val="000E38D2"/>
    <w:rsid w:val="000E5B5A"/>
    <w:rsid w:val="000E63C5"/>
    <w:rsid w:val="000F5740"/>
    <w:rsid w:val="000F78F7"/>
    <w:rsid w:val="00101298"/>
    <w:rsid w:val="00102A67"/>
    <w:rsid w:val="00102B8A"/>
    <w:rsid w:val="0010358C"/>
    <w:rsid w:val="00103E49"/>
    <w:rsid w:val="00112AFF"/>
    <w:rsid w:val="0012088C"/>
    <w:rsid w:val="001219B7"/>
    <w:rsid w:val="001224AC"/>
    <w:rsid w:val="00131E72"/>
    <w:rsid w:val="00132E7F"/>
    <w:rsid w:val="0013499B"/>
    <w:rsid w:val="00137856"/>
    <w:rsid w:val="001402C3"/>
    <w:rsid w:val="00141159"/>
    <w:rsid w:val="00141AA7"/>
    <w:rsid w:val="00142283"/>
    <w:rsid w:val="00142F17"/>
    <w:rsid w:val="00143773"/>
    <w:rsid w:val="00143EB3"/>
    <w:rsid w:val="00146929"/>
    <w:rsid w:val="0015650F"/>
    <w:rsid w:val="001643C3"/>
    <w:rsid w:val="0017092B"/>
    <w:rsid w:val="00177842"/>
    <w:rsid w:val="00181E94"/>
    <w:rsid w:val="00185717"/>
    <w:rsid w:val="00185ABD"/>
    <w:rsid w:val="00190EA2"/>
    <w:rsid w:val="00195CB7"/>
    <w:rsid w:val="00196310"/>
    <w:rsid w:val="00196677"/>
    <w:rsid w:val="001A34DC"/>
    <w:rsid w:val="001A68B7"/>
    <w:rsid w:val="001B2557"/>
    <w:rsid w:val="001C4CA9"/>
    <w:rsid w:val="001D1DD5"/>
    <w:rsid w:val="001D3FEB"/>
    <w:rsid w:val="001E280A"/>
    <w:rsid w:val="001F1259"/>
    <w:rsid w:val="001F2ABD"/>
    <w:rsid w:val="001F3D53"/>
    <w:rsid w:val="00204777"/>
    <w:rsid w:val="002068B8"/>
    <w:rsid w:val="00206DD4"/>
    <w:rsid w:val="002103AC"/>
    <w:rsid w:val="00212F89"/>
    <w:rsid w:val="00214BD9"/>
    <w:rsid w:val="00215EAE"/>
    <w:rsid w:val="00216BA1"/>
    <w:rsid w:val="00217DA8"/>
    <w:rsid w:val="0022280A"/>
    <w:rsid w:val="00224740"/>
    <w:rsid w:val="00224860"/>
    <w:rsid w:val="00226EF0"/>
    <w:rsid w:val="00232A76"/>
    <w:rsid w:val="00233CC9"/>
    <w:rsid w:val="00237677"/>
    <w:rsid w:val="00237CEA"/>
    <w:rsid w:val="0024467F"/>
    <w:rsid w:val="00246275"/>
    <w:rsid w:val="0025025F"/>
    <w:rsid w:val="002502E8"/>
    <w:rsid w:val="00251D97"/>
    <w:rsid w:val="0025369A"/>
    <w:rsid w:val="00253967"/>
    <w:rsid w:val="00254100"/>
    <w:rsid w:val="00254D90"/>
    <w:rsid w:val="002566CF"/>
    <w:rsid w:val="002665E8"/>
    <w:rsid w:val="00266DA1"/>
    <w:rsid w:val="0026775C"/>
    <w:rsid w:val="002761F1"/>
    <w:rsid w:val="00282889"/>
    <w:rsid w:val="00283C68"/>
    <w:rsid w:val="00284F18"/>
    <w:rsid w:val="00285931"/>
    <w:rsid w:val="00291F20"/>
    <w:rsid w:val="002A14BB"/>
    <w:rsid w:val="002A1A79"/>
    <w:rsid w:val="002A1AD6"/>
    <w:rsid w:val="002A3402"/>
    <w:rsid w:val="002B4112"/>
    <w:rsid w:val="002B59F4"/>
    <w:rsid w:val="002C0F3C"/>
    <w:rsid w:val="002C18FC"/>
    <w:rsid w:val="002C2A6A"/>
    <w:rsid w:val="002C2CAE"/>
    <w:rsid w:val="002C3E32"/>
    <w:rsid w:val="002C4EF3"/>
    <w:rsid w:val="002C624D"/>
    <w:rsid w:val="002D154A"/>
    <w:rsid w:val="002D1F9D"/>
    <w:rsid w:val="002D4131"/>
    <w:rsid w:val="002E2424"/>
    <w:rsid w:val="002E3C2F"/>
    <w:rsid w:val="002E58D4"/>
    <w:rsid w:val="002E58F1"/>
    <w:rsid w:val="002E799C"/>
    <w:rsid w:val="002E7A70"/>
    <w:rsid w:val="002F3B05"/>
    <w:rsid w:val="002F5A04"/>
    <w:rsid w:val="002F6689"/>
    <w:rsid w:val="00302AF2"/>
    <w:rsid w:val="003111D9"/>
    <w:rsid w:val="0032643B"/>
    <w:rsid w:val="00327170"/>
    <w:rsid w:val="00331A2B"/>
    <w:rsid w:val="003323D5"/>
    <w:rsid w:val="00341647"/>
    <w:rsid w:val="00344DF9"/>
    <w:rsid w:val="00346EEB"/>
    <w:rsid w:val="00347535"/>
    <w:rsid w:val="00347B92"/>
    <w:rsid w:val="00353051"/>
    <w:rsid w:val="0037230B"/>
    <w:rsid w:val="003730BB"/>
    <w:rsid w:val="0037613B"/>
    <w:rsid w:val="00380106"/>
    <w:rsid w:val="00381F4E"/>
    <w:rsid w:val="00382373"/>
    <w:rsid w:val="003828B2"/>
    <w:rsid w:val="003854ED"/>
    <w:rsid w:val="003961DC"/>
    <w:rsid w:val="003A0984"/>
    <w:rsid w:val="003A101E"/>
    <w:rsid w:val="003A27B9"/>
    <w:rsid w:val="003A43EA"/>
    <w:rsid w:val="003A7B7B"/>
    <w:rsid w:val="003B5707"/>
    <w:rsid w:val="003B57E0"/>
    <w:rsid w:val="003B6C1C"/>
    <w:rsid w:val="003C225F"/>
    <w:rsid w:val="003C2979"/>
    <w:rsid w:val="003C3A16"/>
    <w:rsid w:val="003C59D2"/>
    <w:rsid w:val="003C75E5"/>
    <w:rsid w:val="003C7B29"/>
    <w:rsid w:val="003D1C0E"/>
    <w:rsid w:val="003D3E81"/>
    <w:rsid w:val="003D565D"/>
    <w:rsid w:val="003D571B"/>
    <w:rsid w:val="003E0078"/>
    <w:rsid w:val="003E1B31"/>
    <w:rsid w:val="003F2190"/>
    <w:rsid w:val="003F27DE"/>
    <w:rsid w:val="00400BED"/>
    <w:rsid w:val="00402E5D"/>
    <w:rsid w:val="00406614"/>
    <w:rsid w:val="00414CE1"/>
    <w:rsid w:val="00414F7E"/>
    <w:rsid w:val="004159CF"/>
    <w:rsid w:val="00416E33"/>
    <w:rsid w:val="00423BFB"/>
    <w:rsid w:val="00426F53"/>
    <w:rsid w:val="00445479"/>
    <w:rsid w:val="00446A96"/>
    <w:rsid w:val="00451F60"/>
    <w:rsid w:val="00453EBB"/>
    <w:rsid w:val="004622AB"/>
    <w:rsid w:val="00463C7C"/>
    <w:rsid w:val="00465DA3"/>
    <w:rsid w:val="00474DA4"/>
    <w:rsid w:val="00477814"/>
    <w:rsid w:val="00480362"/>
    <w:rsid w:val="004853B0"/>
    <w:rsid w:val="004854AE"/>
    <w:rsid w:val="004925B7"/>
    <w:rsid w:val="00495320"/>
    <w:rsid w:val="004970E9"/>
    <w:rsid w:val="004A03E6"/>
    <w:rsid w:val="004A164E"/>
    <w:rsid w:val="004A573B"/>
    <w:rsid w:val="004A70C9"/>
    <w:rsid w:val="004C02CF"/>
    <w:rsid w:val="004D00A9"/>
    <w:rsid w:val="004D53FE"/>
    <w:rsid w:val="004D63FC"/>
    <w:rsid w:val="004D74FC"/>
    <w:rsid w:val="004D764F"/>
    <w:rsid w:val="004E118A"/>
    <w:rsid w:val="004E23A0"/>
    <w:rsid w:val="004E32BD"/>
    <w:rsid w:val="004E3AE6"/>
    <w:rsid w:val="004E7F73"/>
    <w:rsid w:val="004F035A"/>
    <w:rsid w:val="004F05B3"/>
    <w:rsid w:val="004F312E"/>
    <w:rsid w:val="004F76B7"/>
    <w:rsid w:val="005026A1"/>
    <w:rsid w:val="00505977"/>
    <w:rsid w:val="0051217F"/>
    <w:rsid w:val="0051534F"/>
    <w:rsid w:val="005163EA"/>
    <w:rsid w:val="00520E51"/>
    <w:rsid w:val="0053054D"/>
    <w:rsid w:val="0053458A"/>
    <w:rsid w:val="00554236"/>
    <w:rsid w:val="005566C3"/>
    <w:rsid w:val="005646E0"/>
    <w:rsid w:val="00565FBE"/>
    <w:rsid w:val="00566A6A"/>
    <w:rsid w:val="00577137"/>
    <w:rsid w:val="00582358"/>
    <w:rsid w:val="00583E0E"/>
    <w:rsid w:val="00584678"/>
    <w:rsid w:val="005858A4"/>
    <w:rsid w:val="00592D2A"/>
    <w:rsid w:val="005A00D8"/>
    <w:rsid w:val="005A3EF5"/>
    <w:rsid w:val="005A4297"/>
    <w:rsid w:val="005A6367"/>
    <w:rsid w:val="005B2A5E"/>
    <w:rsid w:val="005B4DB3"/>
    <w:rsid w:val="005B6390"/>
    <w:rsid w:val="005C347B"/>
    <w:rsid w:val="005C5C79"/>
    <w:rsid w:val="005C6D99"/>
    <w:rsid w:val="005D3179"/>
    <w:rsid w:val="005D37C7"/>
    <w:rsid w:val="005D554C"/>
    <w:rsid w:val="005E23BF"/>
    <w:rsid w:val="005E35F2"/>
    <w:rsid w:val="005E51C8"/>
    <w:rsid w:val="005F7744"/>
    <w:rsid w:val="005F7C32"/>
    <w:rsid w:val="00604D9C"/>
    <w:rsid w:val="00607B5C"/>
    <w:rsid w:val="0061113E"/>
    <w:rsid w:val="00612FF4"/>
    <w:rsid w:val="0061648B"/>
    <w:rsid w:val="00624EFE"/>
    <w:rsid w:val="006263D6"/>
    <w:rsid w:val="006333CB"/>
    <w:rsid w:val="00633C42"/>
    <w:rsid w:val="00640BCC"/>
    <w:rsid w:val="00646947"/>
    <w:rsid w:val="0065089C"/>
    <w:rsid w:val="00651A5C"/>
    <w:rsid w:val="00653CD9"/>
    <w:rsid w:val="00654AD5"/>
    <w:rsid w:val="00655B3F"/>
    <w:rsid w:val="0066647D"/>
    <w:rsid w:val="0066746B"/>
    <w:rsid w:val="0067106A"/>
    <w:rsid w:val="006720E6"/>
    <w:rsid w:val="0067730E"/>
    <w:rsid w:val="00677DC2"/>
    <w:rsid w:val="006811DD"/>
    <w:rsid w:val="00687BBD"/>
    <w:rsid w:val="006900CD"/>
    <w:rsid w:val="006971A7"/>
    <w:rsid w:val="006B17FA"/>
    <w:rsid w:val="006B186D"/>
    <w:rsid w:val="006B2A5B"/>
    <w:rsid w:val="006C19BA"/>
    <w:rsid w:val="006D0E87"/>
    <w:rsid w:val="006D5E06"/>
    <w:rsid w:val="006D63B2"/>
    <w:rsid w:val="006D7B89"/>
    <w:rsid w:val="006F27DC"/>
    <w:rsid w:val="006F6379"/>
    <w:rsid w:val="007017DC"/>
    <w:rsid w:val="007030CC"/>
    <w:rsid w:val="007046A3"/>
    <w:rsid w:val="00705080"/>
    <w:rsid w:val="0071372D"/>
    <w:rsid w:val="00722A44"/>
    <w:rsid w:val="0073173F"/>
    <w:rsid w:val="00735066"/>
    <w:rsid w:val="007356A3"/>
    <w:rsid w:val="00741CE5"/>
    <w:rsid w:val="007447C4"/>
    <w:rsid w:val="00744B15"/>
    <w:rsid w:val="007457A9"/>
    <w:rsid w:val="00747023"/>
    <w:rsid w:val="0074779E"/>
    <w:rsid w:val="00750646"/>
    <w:rsid w:val="00752396"/>
    <w:rsid w:val="00752BC8"/>
    <w:rsid w:val="00755228"/>
    <w:rsid w:val="00756708"/>
    <w:rsid w:val="00762422"/>
    <w:rsid w:val="00766E2D"/>
    <w:rsid w:val="00766FAF"/>
    <w:rsid w:val="00767410"/>
    <w:rsid w:val="007707C1"/>
    <w:rsid w:val="00772A3A"/>
    <w:rsid w:val="00774ACA"/>
    <w:rsid w:val="00781556"/>
    <w:rsid w:val="00782072"/>
    <w:rsid w:val="007874E8"/>
    <w:rsid w:val="007A17E1"/>
    <w:rsid w:val="007A2BE4"/>
    <w:rsid w:val="007A3FD0"/>
    <w:rsid w:val="007A4D7A"/>
    <w:rsid w:val="007A6BE3"/>
    <w:rsid w:val="007B0105"/>
    <w:rsid w:val="007B03F3"/>
    <w:rsid w:val="007B4221"/>
    <w:rsid w:val="007B47D6"/>
    <w:rsid w:val="007B5968"/>
    <w:rsid w:val="007B5981"/>
    <w:rsid w:val="007C496C"/>
    <w:rsid w:val="007C4A73"/>
    <w:rsid w:val="007D2DB1"/>
    <w:rsid w:val="007E5540"/>
    <w:rsid w:val="007E74F4"/>
    <w:rsid w:val="007F2924"/>
    <w:rsid w:val="007F2D46"/>
    <w:rsid w:val="007F2F8E"/>
    <w:rsid w:val="007F5B51"/>
    <w:rsid w:val="007F5C90"/>
    <w:rsid w:val="007F6E00"/>
    <w:rsid w:val="00800314"/>
    <w:rsid w:val="00802E88"/>
    <w:rsid w:val="00806234"/>
    <w:rsid w:val="0080750F"/>
    <w:rsid w:val="00815296"/>
    <w:rsid w:val="008211F5"/>
    <w:rsid w:val="0083514A"/>
    <w:rsid w:val="00844CE5"/>
    <w:rsid w:val="00845DDB"/>
    <w:rsid w:val="00852DC9"/>
    <w:rsid w:val="00852DDB"/>
    <w:rsid w:val="008545FD"/>
    <w:rsid w:val="00857D3B"/>
    <w:rsid w:val="00866F2F"/>
    <w:rsid w:val="0088033B"/>
    <w:rsid w:val="00881FC2"/>
    <w:rsid w:val="00885507"/>
    <w:rsid w:val="00887290"/>
    <w:rsid w:val="0089375C"/>
    <w:rsid w:val="008968FF"/>
    <w:rsid w:val="008A0596"/>
    <w:rsid w:val="008A13C4"/>
    <w:rsid w:val="008A1E59"/>
    <w:rsid w:val="008B2A50"/>
    <w:rsid w:val="008B3264"/>
    <w:rsid w:val="008B5332"/>
    <w:rsid w:val="008C0462"/>
    <w:rsid w:val="008C2FBD"/>
    <w:rsid w:val="008C34F1"/>
    <w:rsid w:val="008C4885"/>
    <w:rsid w:val="008C62BC"/>
    <w:rsid w:val="008C778D"/>
    <w:rsid w:val="008D50FD"/>
    <w:rsid w:val="008E4A35"/>
    <w:rsid w:val="008F1022"/>
    <w:rsid w:val="008F22B4"/>
    <w:rsid w:val="008F5571"/>
    <w:rsid w:val="008F635B"/>
    <w:rsid w:val="009049F5"/>
    <w:rsid w:val="00911D7E"/>
    <w:rsid w:val="00914052"/>
    <w:rsid w:val="00915CF3"/>
    <w:rsid w:val="00924844"/>
    <w:rsid w:val="009254C9"/>
    <w:rsid w:val="0092735A"/>
    <w:rsid w:val="00927FC4"/>
    <w:rsid w:val="0093373C"/>
    <w:rsid w:val="00935EAD"/>
    <w:rsid w:val="00936293"/>
    <w:rsid w:val="00940697"/>
    <w:rsid w:val="00940756"/>
    <w:rsid w:val="00946578"/>
    <w:rsid w:val="0094668A"/>
    <w:rsid w:val="00950637"/>
    <w:rsid w:val="00952D49"/>
    <w:rsid w:val="00953346"/>
    <w:rsid w:val="00955774"/>
    <w:rsid w:val="00957314"/>
    <w:rsid w:val="00957A05"/>
    <w:rsid w:val="00960432"/>
    <w:rsid w:val="00962280"/>
    <w:rsid w:val="009675FE"/>
    <w:rsid w:val="00974E1D"/>
    <w:rsid w:val="00984B8E"/>
    <w:rsid w:val="009853E5"/>
    <w:rsid w:val="00986903"/>
    <w:rsid w:val="009932E2"/>
    <w:rsid w:val="00997610"/>
    <w:rsid w:val="009A2635"/>
    <w:rsid w:val="009B3706"/>
    <w:rsid w:val="009B731D"/>
    <w:rsid w:val="009C0A95"/>
    <w:rsid w:val="009C381C"/>
    <w:rsid w:val="009C72CF"/>
    <w:rsid w:val="009D0356"/>
    <w:rsid w:val="009D1ED4"/>
    <w:rsid w:val="009D2719"/>
    <w:rsid w:val="009D48B4"/>
    <w:rsid w:val="009D5428"/>
    <w:rsid w:val="009D56F5"/>
    <w:rsid w:val="009E1A02"/>
    <w:rsid w:val="009E2744"/>
    <w:rsid w:val="009E4236"/>
    <w:rsid w:val="009E5CD7"/>
    <w:rsid w:val="009F05B4"/>
    <w:rsid w:val="009F1FA5"/>
    <w:rsid w:val="009F3BD1"/>
    <w:rsid w:val="009F3D25"/>
    <w:rsid w:val="009F7311"/>
    <w:rsid w:val="00A063FE"/>
    <w:rsid w:val="00A10E09"/>
    <w:rsid w:val="00A16040"/>
    <w:rsid w:val="00A24A6C"/>
    <w:rsid w:val="00A31E41"/>
    <w:rsid w:val="00A31FC2"/>
    <w:rsid w:val="00A32265"/>
    <w:rsid w:val="00A32292"/>
    <w:rsid w:val="00A32457"/>
    <w:rsid w:val="00A33411"/>
    <w:rsid w:val="00A35E31"/>
    <w:rsid w:val="00A445B0"/>
    <w:rsid w:val="00A50E39"/>
    <w:rsid w:val="00A52DDD"/>
    <w:rsid w:val="00A54368"/>
    <w:rsid w:val="00A557D1"/>
    <w:rsid w:val="00A56D49"/>
    <w:rsid w:val="00A70954"/>
    <w:rsid w:val="00A73559"/>
    <w:rsid w:val="00A74602"/>
    <w:rsid w:val="00A77959"/>
    <w:rsid w:val="00A81866"/>
    <w:rsid w:val="00AA4E0C"/>
    <w:rsid w:val="00AB2C12"/>
    <w:rsid w:val="00AC270E"/>
    <w:rsid w:val="00AD3A24"/>
    <w:rsid w:val="00AD3E69"/>
    <w:rsid w:val="00AE02E2"/>
    <w:rsid w:val="00AE468A"/>
    <w:rsid w:val="00AE46FE"/>
    <w:rsid w:val="00AF0DA9"/>
    <w:rsid w:val="00AF54F2"/>
    <w:rsid w:val="00AF638A"/>
    <w:rsid w:val="00B10536"/>
    <w:rsid w:val="00B15AFB"/>
    <w:rsid w:val="00B215D6"/>
    <w:rsid w:val="00B265A8"/>
    <w:rsid w:val="00B44EB8"/>
    <w:rsid w:val="00B4645F"/>
    <w:rsid w:val="00B4772E"/>
    <w:rsid w:val="00B47ED2"/>
    <w:rsid w:val="00B57561"/>
    <w:rsid w:val="00B60BFD"/>
    <w:rsid w:val="00B66C99"/>
    <w:rsid w:val="00B7018F"/>
    <w:rsid w:val="00B776A7"/>
    <w:rsid w:val="00B81291"/>
    <w:rsid w:val="00B82A5D"/>
    <w:rsid w:val="00B86B7B"/>
    <w:rsid w:val="00B97E66"/>
    <w:rsid w:val="00BA306C"/>
    <w:rsid w:val="00BB22C9"/>
    <w:rsid w:val="00BB3055"/>
    <w:rsid w:val="00BB3CAF"/>
    <w:rsid w:val="00BB6BA7"/>
    <w:rsid w:val="00BB7722"/>
    <w:rsid w:val="00BD0AC0"/>
    <w:rsid w:val="00BD4F55"/>
    <w:rsid w:val="00BD5237"/>
    <w:rsid w:val="00BD6E94"/>
    <w:rsid w:val="00BE1571"/>
    <w:rsid w:val="00BE2552"/>
    <w:rsid w:val="00BE3901"/>
    <w:rsid w:val="00BE425A"/>
    <w:rsid w:val="00BE4365"/>
    <w:rsid w:val="00BE6F40"/>
    <w:rsid w:val="00BF168C"/>
    <w:rsid w:val="00BF1FF4"/>
    <w:rsid w:val="00BF4C98"/>
    <w:rsid w:val="00BF5B5E"/>
    <w:rsid w:val="00C03A25"/>
    <w:rsid w:val="00C10564"/>
    <w:rsid w:val="00C12F9D"/>
    <w:rsid w:val="00C20ECD"/>
    <w:rsid w:val="00C21E6A"/>
    <w:rsid w:val="00C22679"/>
    <w:rsid w:val="00C246DC"/>
    <w:rsid w:val="00C26542"/>
    <w:rsid w:val="00C267F0"/>
    <w:rsid w:val="00C36A95"/>
    <w:rsid w:val="00C4315F"/>
    <w:rsid w:val="00C454ED"/>
    <w:rsid w:val="00C5104D"/>
    <w:rsid w:val="00C53960"/>
    <w:rsid w:val="00C54546"/>
    <w:rsid w:val="00C6076E"/>
    <w:rsid w:val="00C6144E"/>
    <w:rsid w:val="00C64E51"/>
    <w:rsid w:val="00C66BBC"/>
    <w:rsid w:val="00C706A6"/>
    <w:rsid w:val="00C71D62"/>
    <w:rsid w:val="00C77461"/>
    <w:rsid w:val="00C777B8"/>
    <w:rsid w:val="00C853C3"/>
    <w:rsid w:val="00C9256C"/>
    <w:rsid w:val="00C94EB0"/>
    <w:rsid w:val="00CA23AB"/>
    <w:rsid w:val="00CA297E"/>
    <w:rsid w:val="00CA4726"/>
    <w:rsid w:val="00CA6225"/>
    <w:rsid w:val="00CA67F7"/>
    <w:rsid w:val="00CB3831"/>
    <w:rsid w:val="00CB4BBB"/>
    <w:rsid w:val="00CC0759"/>
    <w:rsid w:val="00CC6039"/>
    <w:rsid w:val="00CC6192"/>
    <w:rsid w:val="00CC7ADC"/>
    <w:rsid w:val="00CD3B50"/>
    <w:rsid w:val="00CD6C7F"/>
    <w:rsid w:val="00CE2851"/>
    <w:rsid w:val="00CE522E"/>
    <w:rsid w:val="00CE5A82"/>
    <w:rsid w:val="00CE6F3C"/>
    <w:rsid w:val="00CF1D68"/>
    <w:rsid w:val="00CF3648"/>
    <w:rsid w:val="00CF3B96"/>
    <w:rsid w:val="00CF7249"/>
    <w:rsid w:val="00D01EAB"/>
    <w:rsid w:val="00D042B2"/>
    <w:rsid w:val="00D072F8"/>
    <w:rsid w:val="00D15353"/>
    <w:rsid w:val="00D16B4C"/>
    <w:rsid w:val="00D222AB"/>
    <w:rsid w:val="00D22F14"/>
    <w:rsid w:val="00D238F4"/>
    <w:rsid w:val="00D23F99"/>
    <w:rsid w:val="00D320E3"/>
    <w:rsid w:val="00D3510C"/>
    <w:rsid w:val="00D3790F"/>
    <w:rsid w:val="00D41606"/>
    <w:rsid w:val="00D42117"/>
    <w:rsid w:val="00D45640"/>
    <w:rsid w:val="00D47DC4"/>
    <w:rsid w:val="00D54E5F"/>
    <w:rsid w:val="00D5548E"/>
    <w:rsid w:val="00D56B57"/>
    <w:rsid w:val="00D64609"/>
    <w:rsid w:val="00D6562B"/>
    <w:rsid w:val="00D66B7E"/>
    <w:rsid w:val="00D67A60"/>
    <w:rsid w:val="00D70005"/>
    <w:rsid w:val="00D7392E"/>
    <w:rsid w:val="00D74D2A"/>
    <w:rsid w:val="00D80287"/>
    <w:rsid w:val="00D8299F"/>
    <w:rsid w:val="00D82A2D"/>
    <w:rsid w:val="00D86DDD"/>
    <w:rsid w:val="00D915E9"/>
    <w:rsid w:val="00D94248"/>
    <w:rsid w:val="00D946EF"/>
    <w:rsid w:val="00D950AE"/>
    <w:rsid w:val="00D956AA"/>
    <w:rsid w:val="00DA2326"/>
    <w:rsid w:val="00DB084C"/>
    <w:rsid w:val="00DB759C"/>
    <w:rsid w:val="00DD3761"/>
    <w:rsid w:val="00DD4E65"/>
    <w:rsid w:val="00DE0A29"/>
    <w:rsid w:val="00DE0EE0"/>
    <w:rsid w:val="00DE370E"/>
    <w:rsid w:val="00DE4C01"/>
    <w:rsid w:val="00DF1D96"/>
    <w:rsid w:val="00DF4ED6"/>
    <w:rsid w:val="00DF6359"/>
    <w:rsid w:val="00E02CBC"/>
    <w:rsid w:val="00E12131"/>
    <w:rsid w:val="00E166BA"/>
    <w:rsid w:val="00E22C62"/>
    <w:rsid w:val="00E3100C"/>
    <w:rsid w:val="00E31530"/>
    <w:rsid w:val="00E37F31"/>
    <w:rsid w:val="00E40C23"/>
    <w:rsid w:val="00E425D8"/>
    <w:rsid w:val="00E42C32"/>
    <w:rsid w:val="00E53B63"/>
    <w:rsid w:val="00E72E87"/>
    <w:rsid w:val="00E763DA"/>
    <w:rsid w:val="00E7766A"/>
    <w:rsid w:val="00E8188F"/>
    <w:rsid w:val="00E8198C"/>
    <w:rsid w:val="00E8316E"/>
    <w:rsid w:val="00E85D63"/>
    <w:rsid w:val="00E9457E"/>
    <w:rsid w:val="00E95C88"/>
    <w:rsid w:val="00E97237"/>
    <w:rsid w:val="00EA3FEF"/>
    <w:rsid w:val="00EA4F79"/>
    <w:rsid w:val="00EB0D77"/>
    <w:rsid w:val="00EB5EB2"/>
    <w:rsid w:val="00EC0416"/>
    <w:rsid w:val="00EC10BE"/>
    <w:rsid w:val="00EC6E95"/>
    <w:rsid w:val="00ED0699"/>
    <w:rsid w:val="00ED140C"/>
    <w:rsid w:val="00ED1C03"/>
    <w:rsid w:val="00ED7526"/>
    <w:rsid w:val="00F029EB"/>
    <w:rsid w:val="00F03403"/>
    <w:rsid w:val="00F06159"/>
    <w:rsid w:val="00F11E0A"/>
    <w:rsid w:val="00F12102"/>
    <w:rsid w:val="00F12D4D"/>
    <w:rsid w:val="00F159F4"/>
    <w:rsid w:val="00F166C9"/>
    <w:rsid w:val="00F20AAE"/>
    <w:rsid w:val="00F21380"/>
    <w:rsid w:val="00F21751"/>
    <w:rsid w:val="00F229C5"/>
    <w:rsid w:val="00F25956"/>
    <w:rsid w:val="00F30D9E"/>
    <w:rsid w:val="00F36E05"/>
    <w:rsid w:val="00F42402"/>
    <w:rsid w:val="00F43F48"/>
    <w:rsid w:val="00F44019"/>
    <w:rsid w:val="00F458BF"/>
    <w:rsid w:val="00F46503"/>
    <w:rsid w:val="00F46970"/>
    <w:rsid w:val="00F511BA"/>
    <w:rsid w:val="00F55203"/>
    <w:rsid w:val="00F55A16"/>
    <w:rsid w:val="00F5626C"/>
    <w:rsid w:val="00F56859"/>
    <w:rsid w:val="00F63181"/>
    <w:rsid w:val="00F643F6"/>
    <w:rsid w:val="00F6492F"/>
    <w:rsid w:val="00F66762"/>
    <w:rsid w:val="00F71CED"/>
    <w:rsid w:val="00F95C0B"/>
    <w:rsid w:val="00F96BBF"/>
    <w:rsid w:val="00FA67DD"/>
    <w:rsid w:val="00FA6F4D"/>
    <w:rsid w:val="00FB1507"/>
    <w:rsid w:val="00FB1A6D"/>
    <w:rsid w:val="00FB1DBB"/>
    <w:rsid w:val="00FB4F6A"/>
    <w:rsid w:val="00FB7720"/>
    <w:rsid w:val="00FC09E0"/>
    <w:rsid w:val="00FC2D4B"/>
    <w:rsid w:val="00FC393A"/>
    <w:rsid w:val="00FC6114"/>
    <w:rsid w:val="00FC6664"/>
    <w:rsid w:val="00FC6DD9"/>
    <w:rsid w:val="00FE6DAE"/>
    <w:rsid w:val="00FE7358"/>
    <w:rsid w:val="00FE7C5A"/>
    <w:rsid w:val="00FF0CAB"/>
    <w:rsid w:val="00FF150C"/>
    <w:rsid w:val="00FF30F5"/>
    <w:rsid w:val="00FF3D6D"/>
    <w:rsid w:val="00FF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32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2292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373C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373C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semiHidden/>
    <w:rsid w:val="00A35E3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35E31"/>
    <w:rPr>
      <w:rFonts w:cs="Times New Roman"/>
    </w:rPr>
  </w:style>
  <w:style w:type="paragraph" w:styleId="a8">
    <w:name w:val="footer"/>
    <w:basedOn w:val="a"/>
    <w:link w:val="a9"/>
    <w:uiPriority w:val="99"/>
    <w:rsid w:val="00A35E3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35E31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A35E31"/>
    <w:rPr>
      <w:rFonts w:eastAsia="Times New Roman"/>
      <w:lang w:eastAsia="en-US"/>
    </w:rPr>
  </w:style>
  <w:style w:type="character" w:customStyle="1" w:styleId="NoSpacingChar">
    <w:name w:val="No Spacing Char"/>
    <w:link w:val="1"/>
    <w:uiPriority w:val="99"/>
    <w:locked/>
    <w:rsid w:val="00A35E31"/>
    <w:rPr>
      <w:rFonts w:eastAsia="Times New Roman"/>
      <w:sz w:val="22"/>
      <w:lang w:val="ru-RU" w:eastAsia="en-US"/>
    </w:rPr>
  </w:style>
  <w:style w:type="paragraph" w:customStyle="1" w:styleId="10">
    <w:name w:val="Абзац списка1"/>
    <w:basedOn w:val="a"/>
    <w:uiPriority w:val="99"/>
    <w:rsid w:val="00AF638A"/>
    <w:pPr>
      <w:ind w:left="720"/>
      <w:contextualSpacing/>
    </w:pPr>
  </w:style>
  <w:style w:type="character" w:styleId="aa">
    <w:name w:val="page number"/>
    <w:basedOn w:val="a0"/>
    <w:uiPriority w:val="99"/>
    <w:rsid w:val="007B5968"/>
    <w:rPr>
      <w:rFonts w:cs="Times New Roman"/>
    </w:rPr>
  </w:style>
  <w:style w:type="paragraph" w:styleId="ab">
    <w:name w:val="Body Text Indent"/>
    <w:basedOn w:val="a"/>
    <w:link w:val="ac"/>
    <w:uiPriority w:val="99"/>
    <w:rsid w:val="007B4221"/>
    <w:pPr>
      <w:spacing w:after="120" w:line="240" w:lineRule="auto"/>
      <w:ind w:left="360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A2BE4"/>
    <w:rPr>
      <w:rFonts w:eastAsia="Times New Roman" w:cs="Times New Roman"/>
      <w:lang w:eastAsia="en-US"/>
    </w:rPr>
  </w:style>
  <w:style w:type="character" w:customStyle="1" w:styleId="ad">
    <w:name w:val="Знак Знак"/>
    <w:uiPriority w:val="99"/>
    <w:rsid w:val="00C777B8"/>
    <w:rPr>
      <w:lang w:val="ru-RU" w:eastAsia="ru-RU"/>
    </w:rPr>
  </w:style>
  <w:style w:type="paragraph" w:styleId="ae">
    <w:name w:val="List Paragraph"/>
    <w:basedOn w:val="a"/>
    <w:uiPriority w:val="99"/>
    <w:qFormat/>
    <w:rsid w:val="007707C1"/>
    <w:pPr>
      <w:ind w:left="720"/>
      <w:contextualSpacing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rsid w:val="002C4E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7A2BE4"/>
    <w:rPr>
      <w:rFonts w:ascii="Times New Roman" w:hAnsi="Times New Roman" w:cs="Times New Roman"/>
      <w:sz w:val="2"/>
      <w:lang w:eastAsia="en-US"/>
    </w:rPr>
  </w:style>
  <w:style w:type="character" w:styleId="af1">
    <w:name w:val="Hyperlink"/>
    <w:basedOn w:val="a0"/>
    <w:uiPriority w:val="99"/>
    <w:rsid w:val="00131E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itry.kartynnik@man-mn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alex.boika@man-mn.by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1294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«Белтракэндбас»</vt:lpstr>
    </vt:vector>
  </TitlesOfParts>
  <Company>Grizli777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«Белтракэндбас»</dc:title>
  <dc:subject/>
  <dc:creator>Dima</dc:creator>
  <cp:keywords/>
  <dc:description/>
  <cp:lastModifiedBy>Бойко</cp:lastModifiedBy>
  <cp:revision>247</cp:revision>
  <cp:lastPrinted>2014-11-17T10:14:00Z</cp:lastPrinted>
  <dcterms:created xsi:type="dcterms:W3CDTF">2015-01-15T12:04:00Z</dcterms:created>
  <dcterms:modified xsi:type="dcterms:W3CDTF">2016-01-21T09:16:00Z</dcterms:modified>
</cp:coreProperties>
</file>